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8B" w:rsidRPr="00FA4D7C" w:rsidRDefault="00837C8B" w:rsidP="00FA4D7C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</w:rPr>
        <w:tab/>
        <w:t xml:space="preserve">Date: </w:t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8D7488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8D7488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33"/>
      <w:bookmarkStart w:id="1" w:name="OLE_LINK34"/>
      <w:r w:rsidR="00725753">
        <w:rPr>
          <w:rFonts w:ascii="Arial" w:hAnsi="Arial"/>
          <w:b/>
          <w:sz w:val="36"/>
          <w:szCs w:val="36"/>
        </w:rPr>
        <w:t>Absolute Value Equations</w:t>
      </w:r>
      <w:r w:rsidR="008D7488">
        <w:rPr>
          <w:rFonts w:ascii="Arial" w:hAnsi="Arial"/>
          <w:b/>
          <w:sz w:val="36"/>
          <w:szCs w:val="36"/>
        </w:rPr>
        <w:br w:type="textWrapping" w:clear="all"/>
      </w:r>
      <w:r w:rsidR="00FD7E3D" w:rsidRPr="008D7488">
        <w:rPr>
          <w:rFonts w:ascii="Arial" w:hAnsi="Arial"/>
          <w:b/>
          <w:sz w:val="36"/>
          <w:szCs w:val="36"/>
        </w:rPr>
        <w:t>and Inequalities</w:t>
      </w:r>
      <w:bookmarkEnd w:id="0"/>
      <w:bookmarkEnd w:id="1"/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4E2A57" w:rsidRDefault="00837C8B" w:rsidP="008D7488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BB72D7">
        <w:rPr>
          <w:rFonts w:ascii="Arial" w:hAnsi="Arial" w:cs="Arial"/>
          <w:sz w:val="22"/>
          <w:szCs w:val="22"/>
        </w:rPr>
        <w:t>absolute value, compound inequality, equation, inequality, solution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37C8B" w:rsidP="00A23D7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CD5BD4" w:rsidRDefault="00550BA4" w:rsidP="0019502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 w:rsidRPr="00F875BE">
        <w:rPr>
          <w:rFonts w:ascii="Arial" w:hAnsi="Arial"/>
          <w:b/>
          <w:sz w:val="22"/>
          <w:szCs w:val="22"/>
          <w:highlight w:val="lightGray"/>
        </w:rPr>
        <w:t>solution</w:t>
      </w:r>
      <w:r>
        <w:rPr>
          <w:rFonts w:ascii="Arial" w:hAnsi="Arial"/>
          <w:sz w:val="22"/>
          <w:szCs w:val="22"/>
        </w:rPr>
        <w:t xml:space="preserve"> of an </w:t>
      </w:r>
      <w:r w:rsidRPr="00CD5BD4">
        <w:rPr>
          <w:rFonts w:ascii="Arial" w:hAnsi="Arial"/>
          <w:b/>
          <w:sz w:val="22"/>
          <w:szCs w:val="22"/>
          <w:highlight w:val="lightGray"/>
        </w:rPr>
        <w:t>equation</w:t>
      </w:r>
      <w:r w:rsidRPr="008607B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like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</w:t>
      </w:r>
      <w:r w:rsidR="00376082">
        <w:rPr>
          <w:rFonts w:ascii="Arial" w:hAnsi="Arial"/>
          <w:sz w:val="22"/>
          <w:szCs w:val="22"/>
        </w:rPr>
        <w:t>+</w:t>
      </w:r>
      <w:r>
        <w:rPr>
          <w:rFonts w:ascii="Arial" w:hAnsi="Arial"/>
          <w:sz w:val="22"/>
          <w:szCs w:val="22"/>
        </w:rPr>
        <w:t xml:space="preserve"> 2 = 5 </w:t>
      </w:r>
      <w:r w:rsidR="007E75F1">
        <w:rPr>
          <w:rFonts w:ascii="Arial" w:hAnsi="Arial"/>
          <w:sz w:val="22"/>
          <w:szCs w:val="22"/>
        </w:rPr>
        <w:t>is the</w:t>
      </w:r>
      <w:r>
        <w:rPr>
          <w:rFonts w:ascii="Arial" w:hAnsi="Arial"/>
          <w:sz w:val="22"/>
          <w:szCs w:val="22"/>
        </w:rPr>
        <w:t xml:space="preserve"> value(s) of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that </w:t>
      </w:r>
      <w:r w:rsidR="008E736D">
        <w:rPr>
          <w:rFonts w:ascii="Arial" w:hAnsi="Arial"/>
          <w:sz w:val="22"/>
          <w:szCs w:val="22"/>
        </w:rPr>
        <w:t>make the equation true</w:t>
      </w:r>
      <w:r>
        <w:rPr>
          <w:rFonts w:ascii="Arial" w:hAnsi="Arial"/>
          <w:sz w:val="22"/>
          <w:szCs w:val="22"/>
        </w:rPr>
        <w:t>.</w:t>
      </w:r>
    </w:p>
    <w:p w:rsidR="00550BA4" w:rsidRPr="00CD5BD4" w:rsidRDefault="00550BA4" w:rsidP="00632879">
      <w:pPr>
        <w:rPr>
          <w:rFonts w:ascii="Arial" w:hAnsi="Arial"/>
          <w:sz w:val="22"/>
          <w:szCs w:val="22"/>
        </w:rPr>
      </w:pPr>
    </w:p>
    <w:p w:rsidR="00550BA4" w:rsidRDefault="00550BA4" w:rsidP="006F4FDB">
      <w:pPr>
        <w:numPr>
          <w:ilvl w:val="0"/>
          <w:numId w:val="3"/>
        </w:numPr>
        <w:tabs>
          <w:tab w:val="clear" w:pos="1800"/>
          <w:tab w:val="num" w:pos="360"/>
        </w:tabs>
        <w:ind w:left="360" w:right="3420"/>
        <w:rPr>
          <w:rFonts w:ascii="Arial" w:hAnsi="Arial"/>
          <w:sz w:val="22"/>
          <w:szCs w:val="22"/>
        </w:rPr>
      </w:pPr>
      <w:r w:rsidRPr="00550BA4">
        <w:rPr>
          <w:rFonts w:ascii="Arial" w:hAnsi="Arial"/>
          <w:sz w:val="22"/>
          <w:szCs w:val="22"/>
        </w:rPr>
        <w:t xml:space="preserve">What is the solution of </w:t>
      </w:r>
      <w:r w:rsidRPr="00550BA4">
        <w:rPr>
          <w:rFonts w:ascii="Arial" w:hAnsi="Arial"/>
          <w:i/>
          <w:sz w:val="22"/>
          <w:szCs w:val="22"/>
        </w:rPr>
        <w:t>x</w:t>
      </w:r>
      <w:r w:rsidRPr="00550BA4">
        <w:rPr>
          <w:rFonts w:ascii="Arial" w:hAnsi="Arial"/>
          <w:sz w:val="22"/>
          <w:szCs w:val="22"/>
        </w:rPr>
        <w:t xml:space="preserve"> </w:t>
      </w:r>
      <w:r w:rsidR="00376082">
        <w:rPr>
          <w:rFonts w:ascii="Arial" w:hAnsi="Arial"/>
          <w:sz w:val="22"/>
          <w:szCs w:val="22"/>
        </w:rPr>
        <w:t>+</w:t>
      </w:r>
      <w:r w:rsidRPr="00550BA4">
        <w:rPr>
          <w:rFonts w:ascii="Arial" w:hAnsi="Arial"/>
          <w:sz w:val="22"/>
          <w:szCs w:val="22"/>
        </w:rPr>
        <w:t xml:space="preserve"> 2 = 5? </w:t>
      </w:r>
      <w:r w:rsidRPr="00550BA4">
        <w:rPr>
          <w:rFonts w:ascii="Arial" w:hAnsi="Arial"/>
          <w:sz w:val="22"/>
          <w:szCs w:val="22"/>
          <w:u w:val="single"/>
        </w:rPr>
        <w:tab/>
      </w:r>
      <w:r w:rsidRPr="00550BA4">
        <w:rPr>
          <w:rFonts w:ascii="Arial" w:hAnsi="Arial"/>
          <w:sz w:val="22"/>
          <w:szCs w:val="22"/>
          <w:u w:val="single"/>
        </w:rPr>
        <w:tab/>
      </w:r>
    </w:p>
    <w:p w:rsidR="003219EB" w:rsidRDefault="00BD02A3" w:rsidP="006F4FDB">
      <w:pPr>
        <w:ind w:right="34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35560</wp:posOffset>
            </wp:positionV>
            <wp:extent cx="1921510" cy="1721485"/>
            <wp:effectExtent l="19050" t="19050" r="21590" b="12065"/>
            <wp:wrapNone/>
            <wp:docPr id="482" name="Picture 482" descr="14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141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" b="8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721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9EB" w:rsidRPr="003219EB" w:rsidRDefault="003219EB" w:rsidP="006F4FDB">
      <w:pPr>
        <w:ind w:right="3420"/>
        <w:rPr>
          <w:rFonts w:ascii="Arial" w:hAnsi="Arial"/>
          <w:sz w:val="22"/>
          <w:szCs w:val="22"/>
        </w:rPr>
      </w:pPr>
    </w:p>
    <w:p w:rsidR="00376082" w:rsidRDefault="00376082" w:rsidP="006F4FDB">
      <w:pPr>
        <w:numPr>
          <w:ilvl w:val="0"/>
          <w:numId w:val="3"/>
        </w:numPr>
        <w:tabs>
          <w:tab w:val="clear" w:pos="1800"/>
          <w:tab w:val="num" w:pos="360"/>
        </w:tabs>
        <w:ind w:left="360" w:right="34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equation like </w:t>
      </w:r>
      <w:r w:rsidRPr="00D739A7"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+ 2 = 5 can be solved graphically too. Graph each side of the equation (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+ 2 and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5) on </w:t>
      </w:r>
      <w:proofErr w:type="gramStart"/>
      <w:r>
        <w:rPr>
          <w:rFonts w:ascii="Arial" w:hAnsi="Arial"/>
          <w:sz w:val="22"/>
          <w:szCs w:val="22"/>
        </w:rPr>
        <w:t>the</w:t>
      </w:r>
      <w:proofErr w:type="gramEnd"/>
      <w:r>
        <w:rPr>
          <w:rFonts w:ascii="Arial" w:hAnsi="Arial"/>
          <w:sz w:val="22"/>
          <w:szCs w:val="22"/>
        </w:rPr>
        <w:t xml:space="preserve"> grid to the right.</w:t>
      </w:r>
    </w:p>
    <w:p w:rsidR="00376082" w:rsidRDefault="00376082" w:rsidP="006F4FDB">
      <w:pPr>
        <w:ind w:left="1080" w:right="3420"/>
        <w:rPr>
          <w:rFonts w:ascii="Arial" w:hAnsi="Arial"/>
          <w:sz w:val="22"/>
          <w:szCs w:val="22"/>
        </w:rPr>
      </w:pPr>
    </w:p>
    <w:p w:rsidR="00376082" w:rsidRDefault="00376082" w:rsidP="006F4FDB">
      <w:pPr>
        <w:numPr>
          <w:ilvl w:val="1"/>
          <w:numId w:val="3"/>
        </w:numPr>
        <w:tabs>
          <w:tab w:val="clear" w:pos="2160"/>
        </w:tabs>
        <w:ind w:left="1080" w:right="34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What is the intersection point? </w:t>
      </w:r>
      <w:r w:rsidRPr="00550BA4">
        <w:rPr>
          <w:rFonts w:ascii="Arial" w:hAnsi="Arial"/>
          <w:sz w:val="22"/>
          <w:szCs w:val="22"/>
          <w:u w:val="single"/>
        </w:rPr>
        <w:tab/>
      </w:r>
      <w:r w:rsidRPr="00550BA4">
        <w:rPr>
          <w:rFonts w:ascii="Arial" w:hAnsi="Arial"/>
          <w:sz w:val="22"/>
          <w:szCs w:val="22"/>
          <w:u w:val="single"/>
        </w:rPr>
        <w:tab/>
      </w:r>
      <w:r w:rsidRPr="00550BA4">
        <w:rPr>
          <w:rFonts w:ascii="Arial" w:hAnsi="Arial"/>
          <w:sz w:val="22"/>
          <w:szCs w:val="22"/>
          <w:u w:val="single"/>
        </w:rPr>
        <w:tab/>
      </w:r>
    </w:p>
    <w:p w:rsidR="00376082" w:rsidRDefault="00376082" w:rsidP="006F4FDB">
      <w:pPr>
        <w:ind w:left="1080" w:right="3420"/>
        <w:rPr>
          <w:rFonts w:ascii="Arial" w:hAnsi="Arial"/>
          <w:sz w:val="22"/>
          <w:szCs w:val="22"/>
        </w:rPr>
      </w:pPr>
    </w:p>
    <w:p w:rsidR="00376082" w:rsidRDefault="008E736D" w:rsidP="006F4FDB">
      <w:pPr>
        <w:numPr>
          <w:ilvl w:val="1"/>
          <w:numId w:val="3"/>
        </w:numPr>
        <w:tabs>
          <w:tab w:val="clear" w:pos="2160"/>
        </w:tabs>
        <w:ind w:left="1080" w:right="34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Which coordinate is the solution,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or </w:t>
      </w:r>
      <w:r>
        <w:rPr>
          <w:rFonts w:ascii="Arial" w:hAnsi="Arial"/>
          <w:i/>
          <w:sz w:val="22"/>
          <w:szCs w:val="22"/>
        </w:rPr>
        <w:t>y</w:t>
      </w:r>
      <w:r w:rsidR="00376082">
        <w:rPr>
          <w:rFonts w:ascii="Arial" w:hAnsi="Arial"/>
          <w:sz w:val="22"/>
          <w:szCs w:val="22"/>
        </w:rPr>
        <w:t>?</w:t>
      </w:r>
    </w:p>
    <w:p w:rsidR="00376082" w:rsidRDefault="00376082" w:rsidP="006F4FDB">
      <w:pPr>
        <w:ind w:right="3420"/>
        <w:rPr>
          <w:rFonts w:ascii="Arial" w:hAnsi="Arial"/>
          <w:sz w:val="22"/>
          <w:szCs w:val="22"/>
        </w:rPr>
      </w:pPr>
    </w:p>
    <w:p w:rsidR="00376082" w:rsidRPr="00730513" w:rsidRDefault="00376082" w:rsidP="006F4FDB">
      <w:pPr>
        <w:ind w:left="1080" w:right="34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013E1D" w:rsidRDefault="00013E1D" w:rsidP="00632879">
      <w:pPr>
        <w:ind w:right="3420"/>
        <w:rPr>
          <w:rFonts w:ascii="Arial" w:hAnsi="Arial"/>
          <w:sz w:val="22"/>
        </w:rPr>
      </w:pPr>
    </w:p>
    <w:p w:rsidR="00632879" w:rsidRPr="00620A6F" w:rsidRDefault="00632879" w:rsidP="00632879">
      <w:pPr>
        <w:ind w:right="3420"/>
        <w:rPr>
          <w:rFonts w:ascii="Arial" w:hAnsi="Arial"/>
          <w:sz w:val="22"/>
        </w:rPr>
      </w:pPr>
    </w:p>
    <w:p w:rsidR="00837C8B" w:rsidRPr="00D72E95" w:rsidRDefault="00837C8B" w:rsidP="006F4FDB">
      <w:pPr>
        <w:ind w:right="342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635CED" w:rsidRDefault="00BD02A3" w:rsidP="006F4FDB">
      <w:pPr>
        <w:pStyle w:val="BodyText"/>
        <w:ind w:right="3420"/>
      </w:pPr>
      <w:r>
        <w:rPr>
          <w:rFonts w:cs="Arial"/>
          <w:noProof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34925</wp:posOffset>
            </wp:positionV>
            <wp:extent cx="1924050" cy="1728470"/>
            <wp:effectExtent l="19050" t="19050" r="19050" b="24130"/>
            <wp:wrapNone/>
            <wp:docPr id="484" name="Picture 484" descr="141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141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" r="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28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99">
        <w:rPr>
          <w:rFonts w:cs="Arial"/>
          <w:szCs w:val="22"/>
        </w:rPr>
        <w:t xml:space="preserve">You can </w:t>
      </w:r>
      <w:r w:rsidR="005E3699">
        <w:rPr>
          <w:rFonts w:cs="Arial"/>
          <w:szCs w:val="22"/>
        </w:rPr>
        <w:t>solve equations</w:t>
      </w:r>
      <w:r w:rsidR="00442399">
        <w:rPr>
          <w:rFonts w:cs="Arial"/>
          <w:szCs w:val="22"/>
        </w:rPr>
        <w:t xml:space="preserve"> by graphing each side</w:t>
      </w:r>
      <w:r w:rsidR="005E3699">
        <w:rPr>
          <w:rFonts w:cs="Arial"/>
          <w:szCs w:val="22"/>
        </w:rPr>
        <w:t>, as you did above</w:t>
      </w:r>
      <w:r w:rsidR="00442399">
        <w:rPr>
          <w:rFonts w:cs="Arial"/>
          <w:szCs w:val="22"/>
        </w:rPr>
        <w:t xml:space="preserve">. </w:t>
      </w:r>
      <w:r w:rsidR="00015824" w:rsidRPr="00041AB0">
        <w:rPr>
          <w:rFonts w:cs="Arial"/>
          <w:szCs w:val="22"/>
        </w:rPr>
        <w:t xml:space="preserve">In the </w:t>
      </w:r>
      <w:r w:rsidR="00FD7E3D">
        <w:rPr>
          <w:rFonts w:cs="Arial"/>
          <w:i/>
          <w:szCs w:val="22"/>
        </w:rPr>
        <w:t>Absolute Value Equations and Inequalities</w:t>
      </w:r>
      <w:r w:rsidR="00F903D6">
        <w:rPr>
          <w:rFonts w:cs="Arial"/>
          <w:szCs w:val="22"/>
        </w:rPr>
        <w:t xml:space="preserve"> Gizmo</w:t>
      </w:r>
      <w:r w:rsidR="00015824" w:rsidRPr="00041AB0">
        <w:rPr>
          <w:rFonts w:cs="Arial"/>
          <w:szCs w:val="22"/>
        </w:rPr>
        <w:t xml:space="preserve">, you will </w:t>
      </w:r>
      <w:r w:rsidR="00A76884">
        <w:rPr>
          <w:rFonts w:cs="Arial"/>
          <w:szCs w:val="22"/>
        </w:rPr>
        <w:t xml:space="preserve">use graphs to find the solutions of equations and </w:t>
      </w:r>
      <w:r w:rsidR="00A76884" w:rsidRPr="00A76884">
        <w:rPr>
          <w:rFonts w:cs="Arial"/>
          <w:b/>
          <w:szCs w:val="22"/>
          <w:highlight w:val="lightGray"/>
        </w:rPr>
        <w:t>inequalities</w:t>
      </w:r>
      <w:r w:rsidR="00015824">
        <w:rPr>
          <w:rFonts w:cs="Arial"/>
          <w:szCs w:val="22"/>
        </w:rPr>
        <w:t xml:space="preserve"> </w:t>
      </w:r>
      <w:r w:rsidR="00A76884">
        <w:rPr>
          <w:rFonts w:cs="Arial"/>
          <w:szCs w:val="22"/>
        </w:rPr>
        <w:t xml:space="preserve">that involve </w:t>
      </w:r>
      <w:r w:rsidR="00A76884" w:rsidRPr="00A76884">
        <w:rPr>
          <w:rFonts w:cs="Arial"/>
          <w:b/>
          <w:szCs w:val="22"/>
          <w:highlight w:val="lightGray"/>
        </w:rPr>
        <w:t>absolute value</w:t>
      </w:r>
      <w:r w:rsidR="008A1DC8">
        <w:rPr>
          <w:rFonts w:cs="Arial"/>
          <w:szCs w:val="22"/>
        </w:rPr>
        <w:t xml:space="preserve">, </w:t>
      </w:r>
      <w:r w:rsidR="00A76884">
        <w:rPr>
          <w:szCs w:val="22"/>
        </w:rPr>
        <w:t xml:space="preserve">the distance </w:t>
      </w:r>
      <w:r w:rsidR="008607BD">
        <w:rPr>
          <w:szCs w:val="22"/>
        </w:rPr>
        <w:t>a quantity is</w:t>
      </w:r>
      <w:r w:rsidR="00A76884">
        <w:rPr>
          <w:szCs w:val="22"/>
        </w:rPr>
        <w:t xml:space="preserve"> from 0 on a number line</w:t>
      </w:r>
      <w:r w:rsidR="008A1DC8">
        <w:rPr>
          <w:szCs w:val="22"/>
        </w:rPr>
        <w:t>.</w:t>
      </w:r>
    </w:p>
    <w:p w:rsidR="005611AC" w:rsidRDefault="005611AC" w:rsidP="006F4FDB">
      <w:pPr>
        <w:pStyle w:val="BodyText"/>
        <w:tabs>
          <w:tab w:val="left" w:pos="9360"/>
        </w:tabs>
        <w:ind w:right="3420"/>
      </w:pPr>
    </w:p>
    <w:p w:rsidR="00734294" w:rsidRPr="00E83313" w:rsidRDefault="00BD02A3" w:rsidP="006F4FDB">
      <w:pPr>
        <w:pStyle w:val="BodyText"/>
        <w:ind w:right="3420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153035</wp:posOffset>
            </wp:positionV>
            <wp:extent cx="200025" cy="182880"/>
            <wp:effectExtent l="0" t="0" r="9525" b="7620"/>
            <wp:wrapNone/>
            <wp:docPr id="477" name="Picture 47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2F">
        <w:rPr>
          <w:rFonts w:cs="Arial"/>
          <w:szCs w:val="22"/>
        </w:rPr>
        <w:t xml:space="preserve">On the </w:t>
      </w:r>
      <w:r w:rsidR="0009162F">
        <w:rPr>
          <w:rFonts w:cs="Arial"/>
          <w:b/>
          <w:szCs w:val="22"/>
        </w:rPr>
        <w:t>CONTROLS</w:t>
      </w:r>
      <w:r w:rsidR="0009162F">
        <w:rPr>
          <w:rFonts w:cs="Arial"/>
          <w:szCs w:val="22"/>
        </w:rPr>
        <w:t xml:space="preserve"> tab in</w:t>
      </w:r>
      <w:r w:rsidR="00A76884">
        <w:rPr>
          <w:rFonts w:cs="Arial"/>
          <w:szCs w:val="22"/>
        </w:rPr>
        <w:t xml:space="preserve"> the Gizmo, s</w:t>
      </w:r>
      <w:r w:rsidR="00015824" w:rsidRPr="006D2470">
        <w:rPr>
          <w:rFonts w:cs="Arial"/>
          <w:szCs w:val="22"/>
        </w:rPr>
        <w:t>et</w:t>
      </w:r>
      <w:r w:rsidR="00015824">
        <w:rPr>
          <w:rFonts w:cs="Arial"/>
          <w:szCs w:val="22"/>
        </w:rPr>
        <w:t xml:space="preserve"> </w:t>
      </w:r>
      <w:proofErr w:type="gramStart"/>
      <w:r w:rsidR="00015824">
        <w:rPr>
          <w:rFonts w:cs="Arial"/>
          <w:b/>
          <w:i/>
          <w:szCs w:val="22"/>
        </w:rPr>
        <w:t>a</w:t>
      </w:r>
      <w:r w:rsidR="00015824">
        <w:rPr>
          <w:rFonts w:cs="Arial"/>
          <w:szCs w:val="22"/>
        </w:rPr>
        <w:t xml:space="preserve"> to</w:t>
      </w:r>
      <w:proofErr w:type="gramEnd"/>
      <w:r w:rsidR="00015824">
        <w:rPr>
          <w:rFonts w:cs="Arial"/>
          <w:szCs w:val="22"/>
        </w:rPr>
        <w:t xml:space="preserve"> </w:t>
      </w:r>
      <w:r w:rsidR="00A76884">
        <w:rPr>
          <w:rFonts w:cs="Arial"/>
          <w:szCs w:val="22"/>
        </w:rPr>
        <w:t>1</w:t>
      </w:r>
      <w:r w:rsidR="00015824">
        <w:rPr>
          <w:rFonts w:cs="Arial"/>
          <w:szCs w:val="22"/>
        </w:rPr>
        <w:t xml:space="preserve">, </w:t>
      </w:r>
      <w:r w:rsidR="00015824">
        <w:rPr>
          <w:rFonts w:cs="Arial"/>
          <w:b/>
          <w:i/>
          <w:szCs w:val="22"/>
        </w:rPr>
        <w:t>b</w:t>
      </w:r>
      <w:r w:rsidR="00E72083">
        <w:rPr>
          <w:rFonts w:cs="Arial"/>
          <w:szCs w:val="22"/>
        </w:rPr>
        <w:t xml:space="preserve"> to </w:t>
      </w:r>
      <w:r w:rsidR="00E83313">
        <w:rPr>
          <w:rFonts w:cs="Arial"/>
          <w:szCs w:val="22"/>
        </w:rPr>
        <w:t>0</w:t>
      </w:r>
      <w:r w:rsidR="00E72083">
        <w:rPr>
          <w:rFonts w:cs="Arial"/>
          <w:szCs w:val="22"/>
        </w:rPr>
        <w:t xml:space="preserve">, </w:t>
      </w:r>
      <w:r w:rsidR="00E83313">
        <w:rPr>
          <w:rFonts w:cs="Arial"/>
          <w:b/>
          <w:i/>
          <w:szCs w:val="22"/>
        </w:rPr>
        <w:t>c</w:t>
      </w:r>
      <w:r w:rsidR="00E83313">
        <w:rPr>
          <w:rFonts w:cs="Arial"/>
          <w:szCs w:val="22"/>
        </w:rPr>
        <w:t xml:space="preserve"> to 2, </w:t>
      </w:r>
      <w:r w:rsidR="00E72083">
        <w:rPr>
          <w:rFonts w:cs="Arial"/>
          <w:szCs w:val="22"/>
        </w:rPr>
        <w:t>and select</w:t>
      </w:r>
      <w:r w:rsidR="00E83313">
        <w:rPr>
          <w:rFonts w:cs="Arial"/>
          <w:szCs w:val="22"/>
        </w:rPr>
        <w:t xml:space="preserve">      </w:t>
      </w:r>
      <w:r w:rsidR="00E72083">
        <w:rPr>
          <w:rFonts w:cs="Arial"/>
          <w:szCs w:val="22"/>
        </w:rPr>
        <w:t xml:space="preserve">. </w:t>
      </w:r>
      <w:r w:rsidR="00974389">
        <w:rPr>
          <w:rFonts w:cs="Arial"/>
          <w:szCs w:val="22"/>
        </w:rPr>
        <w:t>(</w:t>
      </w:r>
      <w:r w:rsidR="00015824" w:rsidRPr="006D2470">
        <w:rPr>
          <w:rFonts w:cs="Arial"/>
          <w:szCs w:val="22"/>
        </w:rPr>
        <w:t xml:space="preserve">To quickly set the </w:t>
      </w:r>
      <w:r w:rsidR="00EC179A">
        <w:rPr>
          <w:rFonts w:cs="Arial"/>
          <w:szCs w:val="22"/>
        </w:rPr>
        <w:t>value of a slider</w:t>
      </w:r>
      <w:r w:rsidR="00015824" w:rsidRPr="006D2470">
        <w:rPr>
          <w:rFonts w:cs="Arial"/>
          <w:szCs w:val="22"/>
        </w:rPr>
        <w:t xml:space="preserve">, </w:t>
      </w:r>
      <w:r w:rsidR="00EC179A">
        <w:rPr>
          <w:rFonts w:cs="Arial"/>
          <w:szCs w:val="22"/>
        </w:rPr>
        <w:t xml:space="preserve">type the number into the text box to the right of the slider and press </w:t>
      </w:r>
      <w:r w:rsidR="00015824" w:rsidRPr="006D2470">
        <w:rPr>
          <w:rFonts w:cs="Arial"/>
          <w:b/>
          <w:szCs w:val="22"/>
        </w:rPr>
        <w:t>Enter</w:t>
      </w:r>
      <w:r w:rsidR="00015824" w:rsidRPr="006D2470">
        <w:rPr>
          <w:rFonts w:cs="Arial"/>
          <w:szCs w:val="22"/>
        </w:rPr>
        <w:t>.</w:t>
      </w:r>
      <w:r w:rsidR="00E437D2">
        <w:rPr>
          <w:rFonts w:cs="Arial"/>
          <w:szCs w:val="22"/>
        </w:rPr>
        <w:t xml:space="preserve">) </w:t>
      </w:r>
      <w:r w:rsidR="007E75F1">
        <w:rPr>
          <w:rFonts w:cs="Arial"/>
          <w:szCs w:val="22"/>
        </w:rPr>
        <w:t>Notice that e</w:t>
      </w:r>
      <w:r w:rsidR="00730513">
        <w:rPr>
          <w:rFonts w:cs="Arial"/>
          <w:szCs w:val="22"/>
        </w:rPr>
        <w:t>ach side of |</w:t>
      </w:r>
      <w:r w:rsidR="00730513">
        <w:rPr>
          <w:rFonts w:cs="Arial"/>
          <w:i/>
          <w:szCs w:val="22"/>
        </w:rPr>
        <w:t>x</w:t>
      </w:r>
      <w:r w:rsidR="005E3699">
        <w:rPr>
          <w:rFonts w:cs="Arial"/>
          <w:szCs w:val="22"/>
        </w:rPr>
        <w:t xml:space="preserve">| = 2 is graphed </w:t>
      </w:r>
      <w:r w:rsidR="0009162F">
        <w:rPr>
          <w:rFonts w:cs="Arial"/>
          <w:szCs w:val="22"/>
        </w:rPr>
        <w:br w:type="textWrapping" w:clear="all"/>
      </w:r>
      <w:r w:rsidR="005E3699">
        <w:rPr>
          <w:rFonts w:cs="Arial"/>
          <w:szCs w:val="22"/>
        </w:rPr>
        <w:t>(</w:t>
      </w:r>
      <w:r w:rsidR="00442399" w:rsidRPr="00442399">
        <w:rPr>
          <w:rFonts w:cs="Arial"/>
          <w:i/>
          <w:szCs w:val="22"/>
        </w:rPr>
        <w:t>y</w:t>
      </w:r>
      <w:r w:rsidR="00442399">
        <w:rPr>
          <w:rFonts w:cs="Arial"/>
          <w:szCs w:val="22"/>
        </w:rPr>
        <w:t xml:space="preserve"> = |</w:t>
      </w:r>
      <w:r w:rsidR="00442399">
        <w:rPr>
          <w:rFonts w:cs="Arial"/>
          <w:i/>
          <w:szCs w:val="22"/>
        </w:rPr>
        <w:t>x</w:t>
      </w:r>
      <w:r w:rsidR="00442399">
        <w:rPr>
          <w:rFonts w:cs="Arial"/>
          <w:szCs w:val="22"/>
        </w:rPr>
        <w:t xml:space="preserve">| and </w:t>
      </w:r>
      <w:r w:rsidR="00442399">
        <w:rPr>
          <w:rFonts w:cs="Arial"/>
          <w:i/>
          <w:szCs w:val="22"/>
        </w:rPr>
        <w:t>y</w:t>
      </w:r>
      <w:r w:rsidR="00442399">
        <w:rPr>
          <w:rFonts w:cs="Arial"/>
          <w:szCs w:val="22"/>
        </w:rPr>
        <w:t xml:space="preserve"> = 2</w:t>
      </w:r>
      <w:r w:rsidR="005E3699">
        <w:rPr>
          <w:rFonts w:cs="Arial"/>
          <w:szCs w:val="22"/>
        </w:rPr>
        <w:t>)</w:t>
      </w:r>
      <w:r w:rsidR="00730513">
        <w:rPr>
          <w:rFonts w:cs="Arial"/>
          <w:szCs w:val="22"/>
        </w:rPr>
        <w:t>.</w:t>
      </w:r>
    </w:p>
    <w:p w:rsidR="00E34661" w:rsidRPr="00013E1D" w:rsidRDefault="00E34661" w:rsidP="00013E1D">
      <w:pPr>
        <w:rPr>
          <w:rFonts w:ascii="Arial" w:hAnsi="Arial" w:cs="Arial"/>
          <w:sz w:val="22"/>
          <w:szCs w:val="22"/>
        </w:rPr>
      </w:pPr>
    </w:p>
    <w:p w:rsidR="00013E1D" w:rsidRPr="004F4EF2" w:rsidRDefault="008A1DC8" w:rsidP="008A1DC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graph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|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|. What is the shape of this graph?</w:t>
      </w:r>
      <w:r w:rsidR="004F4EF2" w:rsidRPr="004F4EF2">
        <w:rPr>
          <w:rFonts w:ascii="Arial" w:hAnsi="Arial" w:cs="Arial"/>
          <w:sz w:val="22"/>
          <w:szCs w:val="22"/>
        </w:rPr>
        <w:t xml:space="preserve"> </w:t>
      </w:r>
      <w:r w:rsidR="004F4EF2" w:rsidRPr="004F4EF2">
        <w:rPr>
          <w:rFonts w:ascii="Arial" w:hAnsi="Arial" w:cs="Arial"/>
          <w:sz w:val="22"/>
          <w:szCs w:val="22"/>
          <w:u w:val="single"/>
        </w:rPr>
        <w:tab/>
      </w:r>
      <w:r w:rsidR="004F4EF2" w:rsidRPr="004F4EF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F4EF2" w:rsidRDefault="004F4EF2" w:rsidP="003E35A4">
      <w:pPr>
        <w:ind w:left="360"/>
        <w:rPr>
          <w:rFonts w:ascii="Arial" w:hAnsi="Arial" w:cs="Arial"/>
          <w:sz w:val="22"/>
          <w:szCs w:val="22"/>
        </w:rPr>
      </w:pPr>
    </w:p>
    <w:p w:rsidR="008A1DC8" w:rsidRPr="004F4EF2" w:rsidRDefault="008A1DC8" w:rsidP="003E35A4">
      <w:pPr>
        <w:ind w:left="360"/>
        <w:rPr>
          <w:rFonts w:ascii="Arial" w:hAnsi="Arial" w:cs="Arial"/>
          <w:sz w:val="22"/>
          <w:szCs w:val="22"/>
        </w:rPr>
      </w:pPr>
    </w:p>
    <w:p w:rsidR="001710BA" w:rsidRPr="008A1DC8" w:rsidRDefault="008A1DC8" w:rsidP="003E35A4">
      <w:pPr>
        <w:numPr>
          <w:ilvl w:val="0"/>
          <w:numId w:val="2"/>
        </w:numPr>
        <w:tabs>
          <w:tab w:val="left" w:pos="25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absolute value is a distance, it is never negative. How does this relate to the shape of the graph</w:t>
      </w:r>
      <w:r w:rsidR="007E75F1">
        <w:rPr>
          <w:rFonts w:ascii="Arial" w:hAnsi="Arial" w:cs="Arial"/>
          <w:sz w:val="22"/>
          <w:szCs w:val="22"/>
        </w:rPr>
        <w:t xml:space="preserve"> of </w:t>
      </w:r>
      <w:r w:rsidR="007E75F1">
        <w:rPr>
          <w:rFonts w:ascii="Arial" w:hAnsi="Arial" w:cs="Arial"/>
          <w:i/>
          <w:sz w:val="22"/>
          <w:szCs w:val="22"/>
        </w:rPr>
        <w:t>y</w:t>
      </w:r>
      <w:r w:rsidR="007E75F1">
        <w:rPr>
          <w:rFonts w:ascii="Arial" w:hAnsi="Arial" w:cs="Arial"/>
          <w:sz w:val="22"/>
          <w:szCs w:val="22"/>
        </w:rPr>
        <w:t xml:space="preserve"> = |</w:t>
      </w:r>
      <w:r w:rsidR="007E75F1">
        <w:rPr>
          <w:rFonts w:ascii="Arial" w:hAnsi="Arial" w:cs="Arial"/>
          <w:i/>
          <w:sz w:val="22"/>
          <w:szCs w:val="22"/>
        </w:rPr>
        <w:t>x</w:t>
      </w:r>
      <w:r w:rsidR="007E75F1">
        <w:rPr>
          <w:rFonts w:ascii="Arial" w:hAnsi="Arial" w:cs="Arial"/>
          <w:sz w:val="22"/>
          <w:szCs w:val="22"/>
        </w:rPr>
        <w:t>|</w:t>
      </w:r>
      <w:r>
        <w:rPr>
          <w:rFonts w:ascii="Arial" w:hAnsi="Arial" w:cs="Arial"/>
          <w:sz w:val="22"/>
          <w:szCs w:val="22"/>
        </w:rPr>
        <w:t xml:space="preserve">? </w:t>
      </w:r>
      <w:r w:rsidR="003E35A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A1DC8" w:rsidRPr="008A1DC8" w:rsidRDefault="008A1DC8" w:rsidP="008A1DC8">
      <w:pPr>
        <w:tabs>
          <w:tab w:val="left" w:pos="2520"/>
        </w:tabs>
        <w:ind w:left="360"/>
        <w:rPr>
          <w:rFonts w:ascii="Arial" w:hAnsi="Arial" w:cs="Arial"/>
          <w:sz w:val="22"/>
          <w:szCs w:val="22"/>
        </w:rPr>
      </w:pPr>
    </w:p>
    <w:p w:rsidR="003219EB" w:rsidRPr="003219EB" w:rsidRDefault="008A1DC8" w:rsidP="003219EB">
      <w:pPr>
        <w:numPr>
          <w:ilvl w:val="0"/>
          <w:numId w:val="2"/>
        </w:numPr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graph</w:t>
      </w:r>
      <w:r w:rsidR="008607B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|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|</w:t>
      </w:r>
      <w:r w:rsidR="008607BD">
        <w:rPr>
          <w:rFonts w:ascii="Arial" w:hAnsi="Arial" w:cs="Arial"/>
          <w:sz w:val="22"/>
          <w:szCs w:val="22"/>
        </w:rPr>
        <w:t xml:space="preserve"> and </w:t>
      </w:r>
      <w:r w:rsidR="008607BD">
        <w:rPr>
          <w:rFonts w:ascii="Arial" w:hAnsi="Arial" w:cs="Arial"/>
          <w:i/>
          <w:sz w:val="22"/>
          <w:szCs w:val="22"/>
        </w:rPr>
        <w:t>y</w:t>
      </w:r>
      <w:r w:rsidR="008607BD">
        <w:rPr>
          <w:rFonts w:ascii="Arial" w:hAnsi="Arial" w:cs="Arial"/>
          <w:sz w:val="22"/>
          <w:szCs w:val="22"/>
        </w:rPr>
        <w:t xml:space="preserve"> = 2</w:t>
      </w:r>
      <w:r>
        <w:rPr>
          <w:rFonts w:ascii="Arial" w:hAnsi="Arial" w:cs="Arial"/>
          <w:sz w:val="22"/>
          <w:szCs w:val="22"/>
        </w:rPr>
        <w:t>. What value</w:t>
      </w:r>
      <w:r w:rsidR="008607B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i/>
          <w:sz w:val="22"/>
          <w:szCs w:val="22"/>
        </w:rPr>
        <w:t>x</w:t>
      </w:r>
      <w:r w:rsidR="008607BD">
        <w:rPr>
          <w:rFonts w:ascii="Arial" w:hAnsi="Arial" w:cs="Arial"/>
          <w:sz w:val="22"/>
          <w:szCs w:val="22"/>
        </w:rPr>
        <w:t xml:space="preserve"> make</w:t>
      </w:r>
      <w:r>
        <w:rPr>
          <w:rFonts w:ascii="Arial" w:hAnsi="Arial" w:cs="Arial"/>
          <w:sz w:val="22"/>
          <w:szCs w:val="22"/>
        </w:rPr>
        <w:t xml:space="preserve"> |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| equal to </w:t>
      </w:r>
      <w:r w:rsidR="008607B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 w:rsidR="008607BD">
        <w:rPr>
          <w:rFonts w:ascii="Arial" w:hAnsi="Arial" w:cs="Arial"/>
          <w:sz w:val="22"/>
          <w:szCs w:val="22"/>
          <w:u w:val="single"/>
        </w:rPr>
        <w:tab/>
      </w:r>
      <w:r w:rsidR="008607BD">
        <w:rPr>
          <w:rFonts w:ascii="Arial" w:hAnsi="Arial" w:cs="Arial"/>
          <w:sz w:val="22"/>
          <w:szCs w:val="22"/>
          <w:u w:val="single"/>
        </w:rPr>
        <w:tab/>
      </w:r>
    </w:p>
    <w:p w:rsidR="005E2390" w:rsidRPr="005E2390" w:rsidRDefault="005E2390" w:rsidP="005E2390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0062A" w:rsidRPr="0045467A" w:rsidRDefault="00E0062A" w:rsidP="00E0062A">
      <w:pPr>
        <w:ind w:left="1080"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0062A" w:rsidTr="00F903D6">
        <w:trPr>
          <w:trHeight w:val="1205"/>
        </w:trPr>
        <w:tc>
          <w:tcPr>
            <w:tcW w:w="2160" w:type="dxa"/>
            <w:vAlign w:val="center"/>
          </w:tcPr>
          <w:p w:rsidR="00E0062A" w:rsidRPr="00D52C34" w:rsidRDefault="00E0062A" w:rsidP="0081079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E0062A" w:rsidRPr="00D35173" w:rsidRDefault="00071B4A" w:rsidP="00810790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Absolute value equations</w:t>
            </w:r>
          </w:p>
        </w:tc>
        <w:tc>
          <w:tcPr>
            <w:tcW w:w="5760" w:type="dxa"/>
            <w:vAlign w:val="center"/>
          </w:tcPr>
          <w:p w:rsidR="00E0062A" w:rsidRDefault="00E0062A" w:rsidP="008107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 w:rsidR="006049D0">
              <w:rPr>
                <w:rFonts w:ascii="Arial" w:hAnsi="Arial"/>
                <w:sz w:val="22"/>
              </w:rPr>
              <w:t>:</w:t>
            </w:r>
          </w:p>
          <w:p w:rsidR="000901A1" w:rsidRPr="0009162F" w:rsidRDefault="00802C05" w:rsidP="0009162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0" allowOverlap="0" wp14:anchorId="5986E8FA" wp14:editId="27A4A8C5">
                  <wp:simplePos x="0" y="0"/>
                  <wp:positionH relativeFrom="column">
                    <wp:posOffset>1073150</wp:posOffset>
                  </wp:positionH>
                  <wp:positionV relativeFrom="page">
                    <wp:posOffset>471805</wp:posOffset>
                  </wp:positionV>
                  <wp:extent cx="200025" cy="182880"/>
                  <wp:effectExtent l="0" t="0" r="9525" b="7620"/>
                  <wp:wrapNone/>
                  <wp:docPr id="478" name="Picture 47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62F">
              <w:rPr>
                <w:rFonts w:ascii="Arial" w:hAnsi="Arial"/>
                <w:sz w:val="22"/>
              </w:rPr>
              <w:t xml:space="preserve">On the </w:t>
            </w:r>
            <w:r w:rsidR="0009162F" w:rsidRPr="00E344A5">
              <w:rPr>
                <w:rFonts w:ascii="Arial" w:hAnsi="Arial"/>
                <w:b/>
                <w:sz w:val="22"/>
              </w:rPr>
              <w:t>CONTROLS</w:t>
            </w:r>
            <w:r w:rsidR="0009162F">
              <w:rPr>
                <w:rFonts w:ascii="Arial" w:hAnsi="Arial"/>
                <w:sz w:val="22"/>
              </w:rPr>
              <w:t xml:space="preserve"> tab, s</w:t>
            </w:r>
            <w:r w:rsidR="0009162F" w:rsidRPr="00E344A5">
              <w:rPr>
                <w:rFonts w:ascii="Arial" w:hAnsi="Arial"/>
                <w:sz w:val="22"/>
              </w:rPr>
              <w:t>et</w:t>
            </w:r>
            <w:r w:rsidR="0009162F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9162F">
              <w:rPr>
                <w:rFonts w:ascii="Arial" w:hAnsi="Arial"/>
                <w:b/>
                <w:i/>
                <w:sz w:val="22"/>
              </w:rPr>
              <w:t>a</w:t>
            </w:r>
            <w:r w:rsidR="0009162F">
              <w:rPr>
                <w:rFonts w:ascii="Arial" w:hAnsi="Arial"/>
                <w:sz w:val="22"/>
              </w:rPr>
              <w:t xml:space="preserve"> to</w:t>
            </w:r>
            <w:proofErr w:type="gramEnd"/>
            <w:r w:rsidR="0009162F">
              <w:rPr>
                <w:rFonts w:ascii="Arial" w:hAnsi="Arial"/>
                <w:sz w:val="22"/>
              </w:rPr>
              <w:t xml:space="preserve"> 1, </w:t>
            </w:r>
            <w:r w:rsidR="0009162F">
              <w:rPr>
                <w:rFonts w:ascii="Arial" w:hAnsi="Arial"/>
                <w:b/>
                <w:i/>
                <w:sz w:val="22"/>
              </w:rPr>
              <w:t>b</w:t>
            </w:r>
            <w:r w:rsidR="0009162F">
              <w:rPr>
                <w:rFonts w:ascii="Arial" w:hAnsi="Arial"/>
                <w:sz w:val="22"/>
              </w:rPr>
              <w:t xml:space="preserve"> to 2, </w:t>
            </w:r>
            <w:r w:rsidR="0009162F">
              <w:rPr>
                <w:rFonts w:ascii="Arial" w:hAnsi="Arial"/>
                <w:b/>
                <w:i/>
                <w:sz w:val="22"/>
              </w:rPr>
              <w:t>c</w:t>
            </w:r>
            <w:r w:rsidR="0009162F">
              <w:rPr>
                <w:rFonts w:ascii="Arial" w:hAnsi="Arial"/>
                <w:sz w:val="22"/>
              </w:rPr>
              <w:t xml:space="preserve"> to 3, and select</w:t>
            </w:r>
            <w:r w:rsidR="00231044">
              <w:rPr>
                <w:rFonts w:ascii="Arial" w:hAnsi="Arial"/>
                <w:sz w:val="22"/>
              </w:rPr>
              <w:t xml:space="preserve">  </w:t>
            </w:r>
            <w:r w:rsidR="0009162F">
              <w:rPr>
                <w:rFonts w:ascii="Arial" w:hAnsi="Arial"/>
                <w:sz w:val="22"/>
              </w:rPr>
              <w:t xml:space="preserve">    .</w:t>
            </w:r>
          </w:p>
        </w:tc>
        <w:tc>
          <w:tcPr>
            <w:tcW w:w="1440" w:type="dxa"/>
            <w:vAlign w:val="center"/>
          </w:tcPr>
          <w:p w:rsidR="00E0062A" w:rsidRPr="00166366" w:rsidRDefault="00BD02A3" w:rsidP="00810790">
            <w:pPr>
              <w:ind w:left="-108" w:right="-1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967CA06" wp14:editId="4DBE2A1C">
                  <wp:extent cx="901700" cy="762000"/>
                  <wp:effectExtent l="0" t="0" r="0" b="0"/>
                  <wp:docPr id="1" name="Picture 1" descr="14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62A" w:rsidRDefault="00E0062A" w:rsidP="00E0062A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E0062A" w:rsidRDefault="00BD02A3" w:rsidP="00694F55">
      <w:pPr>
        <w:pStyle w:val="ColorfulList-Accent11"/>
        <w:numPr>
          <w:ilvl w:val="0"/>
          <w:numId w:val="5"/>
        </w:numPr>
        <w:spacing w:after="0" w:line="240" w:lineRule="auto"/>
        <w:ind w:left="360" w:right="360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44450</wp:posOffset>
            </wp:positionV>
            <wp:extent cx="1940560" cy="1714500"/>
            <wp:effectExtent l="19050" t="19050" r="21590" b="19050"/>
            <wp:wrapNone/>
            <wp:docPr id="486" name="Picture 486" descr="14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141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62A">
        <w:rPr>
          <w:rFonts w:ascii="Arial" w:hAnsi="Arial" w:cs="Arial"/>
        </w:rPr>
        <w:t xml:space="preserve">The </w:t>
      </w:r>
      <w:r w:rsidR="004256F4">
        <w:rPr>
          <w:rFonts w:ascii="Arial" w:hAnsi="Arial" w:cs="Arial"/>
        </w:rPr>
        <w:t>equation</w:t>
      </w:r>
      <w:r w:rsidR="00D05475">
        <w:rPr>
          <w:rFonts w:ascii="Arial" w:hAnsi="Arial" w:cs="Arial"/>
        </w:rPr>
        <w:t xml:space="preserve"> in the Gizmo should be </w:t>
      </w:r>
      <w:r w:rsidR="000901A1">
        <w:rPr>
          <w:rFonts w:ascii="Arial" w:hAnsi="Arial" w:cs="Arial"/>
        </w:rPr>
        <w:t>|</w:t>
      </w:r>
      <w:r w:rsidR="0023681B" w:rsidRPr="00D05475">
        <w:rPr>
          <w:rFonts w:ascii="Arial" w:hAnsi="Arial" w:cs="Arial"/>
          <w:i/>
        </w:rPr>
        <w:t>x</w:t>
      </w:r>
      <w:r w:rsidR="000901A1">
        <w:rPr>
          <w:rFonts w:ascii="Arial" w:hAnsi="Arial" w:cs="Arial"/>
        </w:rPr>
        <w:t xml:space="preserve"> + 2| = 3</w:t>
      </w:r>
      <w:r w:rsidR="0023681B">
        <w:rPr>
          <w:rFonts w:ascii="Arial" w:hAnsi="Arial" w:cs="Arial"/>
        </w:rPr>
        <w:t>.</w:t>
      </w:r>
      <w:r w:rsidR="000901A1">
        <w:rPr>
          <w:rFonts w:ascii="Arial" w:hAnsi="Arial" w:cs="Arial"/>
        </w:rPr>
        <w:t xml:space="preserve"> To solve this equation, look for values of </w:t>
      </w:r>
      <w:r w:rsidR="000901A1" w:rsidRPr="000901A1">
        <w:rPr>
          <w:rFonts w:ascii="Arial" w:hAnsi="Arial" w:cs="Arial"/>
          <w:i/>
        </w:rPr>
        <w:t>x</w:t>
      </w:r>
      <w:r w:rsidR="000901A1">
        <w:rPr>
          <w:rFonts w:ascii="Arial" w:hAnsi="Arial" w:cs="Arial"/>
        </w:rPr>
        <w:t xml:space="preserve"> </w:t>
      </w:r>
      <w:r w:rsidR="000901A1" w:rsidRPr="000901A1">
        <w:rPr>
          <w:rFonts w:ascii="Arial" w:hAnsi="Arial" w:cs="Arial"/>
        </w:rPr>
        <w:t>that</w:t>
      </w:r>
      <w:r w:rsidR="000901A1">
        <w:rPr>
          <w:rFonts w:ascii="Arial" w:hAnsi="Arial" w:cs="Arial"/>
        </w:rPr>
        <w:t xml:space="preserve"> make</w:t>
      </w:r>
      <w:r w:rsidR="005B47F5">
        <w:rPr>
          <w:rFonts w:ascii="Arial" w:hAnsi="Arial" w:cs="Arial"/>
        </w:rPr>
        <w:br w:type="textWrapping" w:clear="all"/>
        <w:t>|</w:t>
      </w:r>
      <w:r w:rsidR="000901A1">
        <w:rPr>
          <w:rFonts w:ascii="Arial" w:hAnsi="Arial" w:cs="Arial"/>
          <w:i/>
        </w:rPr>
        <w:t>x</w:t>
      </w:r>
      <w:r w:rsidR="000901A1">
        <w:rPr>
          <w:rFonts w:ascii="Arial" w:hAnsi="Arial" w:cs="Arial"/>
        </w:rPr>
        <w:t xml:space="preserve"> + 2</w:t>
      </w:r>
      <w:r w:rsidR="005B47F5">
        <w:rPr>
          <w:rFonts w:ascii="Arial" w:hAnsi="Arial" w:cs="Arial"/>
        </w:rPr>
        <w:t>|</w:t>
      </w:r>
      <w:r w:rsidR="000901A1">
        <w:rPr>
          <w:rFonts w:ascii="Arial" w:hAnsi="Arial" w:cs="Arial"/>
        </w:rPr>
        <w:t xml:space="preserve"> equal to 3.</w:t>
      </w:r>
      <w:r w:rsidR="005046DF">
        <w:rPr>
          <w:rFonts w:ascii="Arial" w:hAnsi="Arial" w:cs="Arial"/>
        </w:rPr>
        <w:t xml:space="preserve"> </w:t>
      </w:r>
      <w:r w:rsidR="00751B28">
        <w:rPr>
          <w:rFonts w:ascii="Arial" w:hAnsi="Arial" w:cs="Arial"/>
        </w:rPr>
        <w:t>In the Gi</w:t>
      </w:r>
      <w:r w:rsidR="003C297D">
        <w:rPr>
          <w:rFonts w:ascii="Arial" w:hAnsi="Arial" w:cs="Arial"/>
        </w:rPr>
        <w:t>zmo, you will find the solution</w:t>
      </w:r>
      <w:r w:rsidR="00751B28">
        <w:rPr>
          <w:rFonts w:ascii="Arial" w:hAnsi="Arial" w:cs="Arial"/>
        </w:rPr>
        <w:t xml:space="preserve"> by graphing each side,</w:t>
      </w:r>
      <w:r w:rsidR="005046DF">
        <w:rPr>
          <w:rFonts w:ascii="Arial" w:hAnsi="Arial" w:cs="Arial"/>
        </w:rPr>
        <w:t xml:space="preserve"> </w:t>
      </w:r>
      <w:r w:rsidR="005046DF">
        <w:rPr>
          <w:rFonts w:ascii="Arial" w:hAnsi="Arial" w:cs="Arial"/>
          <w:i/>
        </w:rPr>
        <w:t>y</w:t>
      </w:r>
      <w:r w:rsidR="005046DF">
        <w:rPr>
          <w:rFonts w:ascii="Arial" w:hAnsi="Arial" w:cs="Arial"/>
        </w:rPr>
        <w:t xml:space="preserve"> = |</w:t>
      </w:r>
      <w:r w:rsidR="005046DF">
        <w:rPr>
          <w:rFonts w:ascii="Arial" w:hAnsi="Arial" w:cs="Arial"/>
          <w:i/>
        </w:rPr>
        <w:t>x</w:t>
      </w:r>
      <w:r w:rsidR="005046DF">
        <w:rPr>
          <w:rFonts w:ascii="Arial" w:hAnsi="Arial" w:cs="Arial"/>
        </w:rPr>
        <w:t xml:space="preserve"> + 2| and </w:t>
      </w:r>
      <w:r w:rsidR="005046DF">
        <w:rPr>
          <w:rFonts w:ascii="Arial" w:hAnsi="Arial" w:cs="Arial"/>
          <w:i/>
        </w:rPr>
        <w:t>y</w:t>
      </w:r>
      <w:r w:rsidR="005046DF">
        <w:rPr>
          <w:rFonts w:ascii="Arial" w:hAnsi="Arial" w:cs="Arial"/>
        </w:rPr>
        <w:t xml:space="preserve"> = 3.</w:t>
      </w:r>
    </w:p>
    <w:p w:rsidR="00E0062A" w:rsidRDefault="00E0062A" w:rsidP="00D05475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5046DF" w:rsidRDefault="007A70BA" w:rsidP="00C044E1">
      <w:pPr>
        <w:pStyle w:val="ColorfulList-Accent11"/>
        <w:numPr>
          <w:ilvl w:val="1"/>
          <w:numId w:val="5"/>
        </w:numPr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</w:rPr>
        <w:t>Sketch the graphs</w:t>
      </w:r>
      <w:r w:rsidR="00E36A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+ 2|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3 on the </w:t>
      </w:r>
      <w:r w:rsidR="00546C0E">
        <w:rPr>
          <w:rFonts w:ascii="Arial" w:hAnsi="Arial" w:cs="Arial"/>
        </w:rPr>
        <w:t>grid</w:t>
      </w:r>
      <w:r w:rsidR="005046DF">
        <w:rPr>
          <w:rFonts w:ascii="Arial" w:hAnsi="Arial" w:cs="Arial"/>
        </w:rPr>
        <w:t xml:space="preserve"> to the right.</w:t>
      </w:r>
    </w:p>
    <w:p w:rsidR="001B7F4F" w:rsidRDefault="001B7F4F" w:rsidP="001B7F4F">
      <w:pPr>
        <w:pStyle w:val="ColorfulList-Accent11"/>
        <w:spacing w:after="0" w:line="240" w:lineRule="auto"/>
        <w:ind w:left="1080" w:right="3600"/>
        <w:rPr>
          <w:rFonts w:ascii="Arial" w:hAnsi="Arial" w:cs="Arial"/>
        </w:rPr>
      </w:pPr>
    </w:p>
    <w:p w:rsidR="00C044E1" w:rsidRPr="001B7F4F" w:rsidRDefault="00514407" w:rsidP="005046DF">
      <w:pPr>
        <w:pStyle w:val="ColorfulList-Accent11"/>
        <w:numPr>
          <w:ilvl w:val="1"/>
          <w:numId w:val="5"/>
        </w:numPr>
        <w:spacing w:after="0" w:line="240" w:lineRule="auto"/>
        <w:ind w:left="1080" w:right="3600"/>
        <w:rPr>
          <w:rFonts w:ascii="Arial" w:hAnsi="Arial" w:cs="Arial"/>
        </w:rPr>
      </w:pPr>
      <w:r w:rsidRPr="001B7F4F">
        <w:rPr>
          <w:rFonts w:ascii="Arial" w:hAnsi="Arial" w:cs="Arial"/>
        </w:rPr>
        <w:t>How many times</w:t>
      </w:r>
      <w:r w:rsidR="007A70BA" w:rsidRPr="001B7F4F">
        <w:rPr>
          <w:rFonts w:ascii="Arial" w:hAnsi="Arial" w:cs="Arial"/>
        </w:rPr>
        <w:t xml:space="preserve"> do the graphs intersect?</w:t>
      </w:r>
    </w:p>
    <w:p w:rsidR="00C044E1" w:rsidRDefault="00C044E1" w:rsidP="00C044E1">
      <w:pPr>
        <w:pStyle w:val="ColorfulList-Accent11"/>
        <w:spacing w:after="0" w:line="240" w:lineRule="auto"/>
        <w:ind w:left="1080" w:right="3600"/>
        <w:rPr>
          <w:rFonts w:ascii="Arial" w:hAnsi="Arial" w:cs="Arial"/>
        </w:rPr>
      </w:pPr>
    </w:p>
    <w:p w:rsidR="00E36AC0" w:rsidRDefault="00E36AC0" w:rsidP="00C044E1">
      <w:pPr>
        <w:pStyle w:val="ColorfulList-Accent11"/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044E1">
        <w:rPr>
          <w:rFonts w:ascii="Arial" w:hAnsi="Arial" w:cs="Arial"/>
          <w:u w:val="single"/>
        </w:rPr>
        <w:tab/>
      </w:r>
      <w:r w:rsidR="00C044E1">
        <w:rPr>
          <w:rFonts w:ascii="Arial" w:hAnsi="Arial" w:cs="Arial"/>
          <w:u w:val="single"/>
        </w:rPr>
        <w:tab/>
      </w:r>
      <w:r w:rsidR="00C044E1">
        <w:rPr>
          <w:rFonts w:ascii="Arial" w:hAnsi="Arial" w:cs="Arial"/>
          <w:u w:val="single"/>
        </w:rPr>
        <w:tab/>
      </w:r>
      <w:r w:rsidR="00514407">
        <w:rPr>
          <w:rFonts w:ascii="Arial" w:hAnsi="Arial" w:cs="Arial"/>
          <w:u w:val="single"/>
        </w:rPr>
        <w:tab/>
      </w:r>
    </w:p>
    <w:p w:rsidR="007A70BA" w:rsidRDefault="007A70BA" w:rsidP="009D45E8">
      <w:pPr>
        <w:pStyle w:val="ColorfulList-Accent11"/>
        <w:spacing w:after="0" w:line="240" w:lineRule="auto"/>
        <w:ind w:left="1080" w:right="4320"/>
        <w:rPr>
          <w:rFonts w:ascii="Arial" w:hAnsi="Arial" w:cs="Arial"/>
        </w:rPr>
      </w:pPr>
    </w:p>
    <w:p w:rsidR="00CF0E37" w:rsidRPr="00CF0E37" w:rsidRDefault="00CF0E37" w:rsidP="00CF0E37">
      <w:pPr>
        <w:pStyle w:val="ColorfulList-Accent11"/>
        <w:numPr>
          <w:ilvl w:val="1"/>
          <w:numId w:val="5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Highlight solution on graph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Mouseover</w:t>
      </w:r>
      <w:proofErr w:type="spellEnd"/>
      <w:r>
        <w:rPr>
          <w:rFonts w:ascii="Arial" w:hAnsi="Arial" w:cs="Arial"/>
        </w:rPr>
        <w:t xml:space="preserve"> the </w:t>
      </w:r>
      <w:r w:rsidR="007A4641">
        <w:rPr>
          <w:rFonts w:ascii="Arial" w:hAnsi="Arial" w:cs="Arial"/>
        </w:rPr>
        <w:t xml:space="preserve">green </w:t>
      </w:r>
      <w:r>
        <w:rPr>
          <w:rFonts w:ascii="Arial" w:hAnsi="Arial" w:cs="Arial"/>
        </w:rPr>
        <w:t xml:space="preserve">points of intersection. </w:t>
      </w:r>
      <w:r w:rsidRPr="00CF0E37">
        <w:rPr>
          <w:rFonts w:ascii="Arial" w:hAnsi="Arial" w:cs="Arial"/>
        </w:rPr>
        <w:t xml:space="preserve">What are the </w:t>
      </w:r>
      <w:r w:rsidRPr="00CF0E37">
        <w:rPr>
          <w:rFonts w:ascii="Arial" w:hAnsi="Arial" w:cs="Arial"/>
          <w:i/>
        </w:rPr>
        <w:t>x</w:t>
      </w:r>
      <w:r w:rsidRPr="00CF0E37">
        <w:rPr>
          <w:rFonts w:ascii="Arial" w:hAnsi="Arial" w:cs="Arial"/>
        </w:rPr>
        <w:t>-values of each point</w:t>
      </w:r>
      <w:r>
        <w:rPr>
          <w:rFonts w:ascii="Arial" w:hAnsi="Arial" w:cs="Arial"/>
        </w:rPr>
        <w:t xml:space="preserve"> of intersection</w:t>
      </w:r>
      <w:r w:rsidRPr="00CF0E37">
        <w:rPr>
          <w:rFonts w:ascii="Arial" w:hAnsi="Arial" w:cs="Arial"/>
        </w:rPr>
        <w:t>?</w:t>
      </w:r>
      <w:r w:rsidR="00566F22" w:rsidRPr="00CF0E37">
        <w:rPr>
          <w:rFonts w:ascii="Arial" w:hAnsi="Arial" w:cs="Arial"/>
        </w:rPr>
        <w:t xml:space="preserve"> </w:t>
      </w:r>
      <w:r w:rsidR="00566F22" w:rsidRPr="00CF0E37">
        <w:rPr>
          <w:rFonts w:ascii="Arial" w:hAnsi="Arial" w:cs="Arial"/>
          <w:u w:val="single"/>
        </w:rPr>
        <w:tab/>
      </w:r>
      <w:r w:rsidR="00566F22" w:rsidRPr="00CF0E3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66F22" w:rsidRDefault="00CF0E37" w:rsidP="00CF0E3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CF0E37">
        <w:rPr>
          <w:rFonts w:ascii="Arial" w:hAnsi="Arial" w:cs="Arial"/>
        </w:rPr>
        <w:t xml:space="preserve">Select </w:t>
      </w:r>
      <w:r w:rsidRPr="00CF0E37">
        <w:rPr>
          <w:rFonts w:ascii="Arial" w:hAnsi="Arial" w:cs="Arial"/>
          <w:b/>
        </w:rPr>
        <w:t>Show solution on number line</w:t>
      </w:r>
      <w:r w:rsidRPr="00CF0E37">
        <w:rPr>
          <w:rFonts w:ascii="Arial" w:hAnsi="Arial" w:cs="Arial"/>
        </w:rPr>
        <w:t xml:space="preserve"> to check your answer.</w:t>
      </w:r>
    </w:p>
    <w:p w:rsidR="00CF0E37" w:rsidRPr="00CF0E37" w:rsidRDefault="00CF0E37" w:rsidP="00CF0E3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66F22" w:rsidRDefault="00751B28" w:rsidP="005046DF">
      <w:pPr>
        <w:pStyle w:val="ColorfulList-Accent11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 the space below, s</w:t>
      </w:r>
      <w:r w:rsidR="00CF0E37">
        <w:rPr>
          <w:rFonts w:ascii="Arial" w:hAnsi="Arial" w:cs="Arial"/>
        </w:rPr>
        <w:t xml:space="preserve">ubstitute each </w:t>
      </w:r>
      <w:r>
        <w:rPr>
          <w:rFonts w:ascii="Arial" w:hAnsi="Arial" w:cs="Arial"/>
        </w:rPr>
        <w:t xml:space="preserve">of these </w:t>
      </w:r>
      <w:r w:rsidR="00CF0E37">
        <w:rPr>
          <w:rFonts w:ascii="Arial" w:hAnsi="Arial" w:cs="Arial"/>
          <w:i/>
        </w:rPr>
        <w:t>x</w:t>
      </w:r>
      <w:r w:rsidR="00CF0E37">
        <w:rPr>
          <w:rFonts w:ascii="Arial" w:hAnsi="Arial" w:cs="Arial"/>
        </w:rPr>
        <w:t>-value</w:t>
      </w:r>
      <w:r>
        <w:rPr>
          <w:rFonts w:ascii="Arial" w:hAnsi="Arial" w:cs="Arial"/>
        </w:rPr>
        <w:t>s</w:t>
      </w:r>
      <w:r w:rsidR="00CF0E37">
        <w:rPr>
          <w:rFonts w:ascii="Arial" w:hAnsi="Arial" w:cs="Arial"/>
        </w:rPr>
        <w:t xml:space="preserve"> into |</w:t>
      </w:r>
      <w:r w:rsidR="00CF0E37">
        <w:rPr>
          <w:rFonts w:ascii="Arial" w:hAnsi="Arial" w:cs="Arial"/>
          <w:i/>
        </w:rPr>
        <w:t>x</w:t>
      </w:r>
      <w:r w:rsidR="00CF0E37">
        <w:rPr>
          <w:rFonts w:ascii="Arial" w:hAnsi="Arial" w:cs="Arial"/>
        </w:rPr>
        <w:t xml:space="preserve"> + 2| = 3 and simplify. These </w:t>
      </w:r>
      <w:r w:rsidR="00AD53E8" w:rsidRPr="00AD53E8">
        <w:rPr>
          <w:rFonts w:ascii="Arial" w:hAnsi="Arial" w:cs="Arial"/>
          <w:i/>
        </w:rPr>
        <w:t>x</w:t>
      </w:r>
      <w:r w:rsidR="00AD53E8">
        <w:rPr>
          <w:rFonts w:ascii="Arial" w:hAnsi="Arial" w:cs="Arial"/>
        </w:rPr>
        <w:t>-</w:t>
      </w:r>
      <w:r w:rsidR="00CF0E37" w:rsidRPr="00AD53E8">
        <w:rPr>
          <w:rFonts w:ascii="Arial" w:hAnsi="Arial" w:cs="Arial"/>
        </w:rPr>
        <w:t>values</w:t>
      </w:r>
      <w:r w:rsidR="00CF0E37">
        <w:rPr>
          <w:rFonts w:ascii="Arial" w:hAnsi="Arial" w:cs="Arial"/>
        </w:rPr>
        <w:t xml:space="preserve"> are solutions of |</w:t>
      </w:r>
      <w:r w:rsidR="00CF0E37">
        <w:rPr>
          <w:rFonts w:ascii="Arial" w:hAnsi="Arial" w:cs="Arial"/>
          <w:i/>
        </w:rPr>
        <w:t>x</w:t>
      </w:r>
      <w:r w:rsidR="00CF0E37">
        <w:rPr>
          <w:rFonts w:ascii="Arial" w:hAnsi="Arial" w:cs="Arial"/>
        </w:rPr>
        <w:t xml:space="preserve"> + 2| = 3 because they make the equation true.</w:t>
      </w:r>
    </w:p>
    <w:p w:rsidR="00361744" w:rsidRDefault="00361744" w:rsidP="00361744">
      <w:pPr>
        <w:pStyle w:val="ColorfulList-Accent11"/>
        <w:spacing w:after="0" w:line="240" w:lineRule="auto"/>
        <w:rPr>
          <w:rFonts w:ascii="Arial" w:hAnsi="Arial" w:cs="Arial"/>
        </w:rPr>
      </w:pPr>
    </w:p>
    <w:p w:rsidR="001B7F4F" w:rsidRDefault="001B7F4F" w:rsidP="00361744">
      <w:pPr>
        <w:pStyle w:val="ColorfulList-Accent11"/>
        <w:spacing w:after="0" w:line="240" w:lineRule="auto"/>
        <w:rPr>
          <w:rFonts w:ascii="Arial" w:hAnsi="Arial" w:cs="Arial"/>
        </w:rPr>
      </w:pPr>
    </w:p>
    <w:p w:rsidR="00566F22" w:rsidRDefault="00566F22" w:rsidP="00521331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1B7F4F" w:rsidRDefault="001B7F4F" w:rsidP="00521331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1B7F4F" w:rsidRDefault="001B7F4F" w:rsidP="00521331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6762F" w:rsidRDefault="00D6762F" w:rsidP="00521331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1B7F4F" w:rsidRDefault="001B7F4F" w:rsidP="00521331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E0062A" w:rsidRDefault="00A1361C" w:rsidP="00E907A9">
      <w:pPr>
        <w:pStyle w:val="ColorfulList-Accent1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Another way to solve an absolute value equation is to use algebra. Check that the equation in the Gizmo is still 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+ 2| = 3.</w:t>
      </w:r>
    </w:p>
    <w:p w:rsidR="00361744" w:rsidRPr="00A03E8B" w:rsidRDefault="00361744" w:rsidP="00361744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0933E5" w:rsidRDefault="00E527D4" w:rsidP="00D6762F">
      <w:pPr>
        <w:pStyle w:val="ColorfulList-Accent11"/>
        <w:numPr>
          <w:ilvl w:val="0"/>
          <w:numId w:val="1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If 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+ 2| = 3, what are the two</w:t>
      </w:r>
      <w:r w:rsidR="00905C0B">
        <w:rPr>
          <w:rFonts w:ascii="Arial" w:hAnsi="Arial" w:cs="Arial"/>
        </w:rPr>
        <w:t xml:space="preserve"> possible values of</w:t>
      </w:r>
      <w:r w:rsidR="00751B28">
        <w:rPr>
          <w:rFonts w:ascii="Arial" w:hAnsi="Arial" w:cs="Arial"/>
        </w:rPr>
        <w:t xml:space="preserve"> </w:t>
      </w:r>
      <w:r w:rsidR="00481ADA">
        <w:rPr>
          <w:rFonts w:ascii="Arial" w:hAnsi="Arial" w:cs="Arial"/>
          <w:i/>
        </w:rPr>
        <w:t>x</w:t>
      </w:r>
      <w:r w:rsidR="00481ADA">
        <w:rPr>
          <w:rFonts w:ascii="Arial" w:hAnsi="Arial" w:cs="Arial"/>
        </w:rPr>
        <w:t xml:space="preserve"> + 2</w:t>
      </w:r>
      <w:r>
        <w:rPr>
          <w:rFonts w:ascii="Arial" w:hAnsi="Arial" w:cs="Arial"/>
        </w:rPr>
        <w:t>? (Fill in the blanks below.)</w:t>
      </w:r>
    </w:p>
    <w:p w:rsidR="00D6762F" w:rsidRPr="00D6762F" w:rsidRDefault="00D6762F" w:rsidP="00D6762F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3D7C17" w:rsidRPr="000933E5" w:rsidRDefault="00246B2B" w:rsidP="006C340A">
      <w:pPr>
        <w:pStyle w:val="ColorfulList-Accent11"/>
        <w:tabs>
          <w:tab w:val="right" w:pos="2520"/>
          <w:tab w:val="center" w:pos="2700"/>
          <w:tab w:val="left" w:pos="2880"/>
          <w:tab w:val="right" w:pos="3780"/>
          <w:tab w:val="center" w:pos="4500"/>
          <w:tab w:val="right" w:pos="5760"/>
          <w:tab w:val="center" w:pos="5940"/>
          <w:tab w:val="left" w:pos="6120"/>
          <w:tab w:val="right" w:pos="702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ab/>
      </w:r>
      <w:r w:rsidR="00751B28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</w:rPr>
        <w:tab/>
      </w:r>
      <w:r w:rsidR="00751B28">
        <w:rPr>
          <w:rFonts w:ascii="Arial" w:hAnsi="Arial" w:cs="Arial"/>
        </w:rPr>
        <w:t>=</w:t>
      </w:r>
      <w:r>
        <w:rPr>
          <w:rFonts w:ascii="Arial" w:hAnsi="Arial" w:cs="Arial"/>
        </w:rPr>
        <w:tab/>
      </w:r>
      <w:r w:rsidR="003D7C17">
        <w:rPr>
          <w:rFonts w:ascii="Arial" w:hAnsi="Arial" w:cs="Arial"/>
          <w:u w:val="single"/>
        </w:rPr>
        <w:tab/>
      </w:r>
      <w:r w:rsidR="000933E5">
        <w:rPr>
          <w:rFonts w:ascii="Arial" w:hAnsi="Arial" w:cs="Arial"/>
        </w:rPr>
        <w:tab/>
      </w:r>
      <w:r w:rsidR="00B94B5A">
        <w:rPr>
          <w:rFonts w:ascii="Arial" w:hAnsi="Arial" w:cs="Arial"/>
        </w:rPr>
        <w:t>or</w:t>
      </w:r>
      <w:r w:rsidR="00B94B5A">
        <w:rPr>
          <w:rFonts w:ascii="Arial" w:hAnsi="Arial" w:cs="Arial"/>
        </w:rPr>
        <w:tab/>
      </w:r>
      <w:r w:rsidR="00751B28"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>+ 2</w:t>
      </w:r>
      <w:r>
        <w:rPr>
          <w:rFonts w:ascii="Arial" w:hAnsi="Arial" w:cs="Arial"/>
        </w:rPr>
        <w:tab/>
      </w:r>
      <w:r w:rsidR="00751B28">
        <w:rPr>
          <w:rFonts w:ascii="Arial" w:hAnsi="Arial" w:cs="Arial"/>
        </w:rPr>
        <w:t>=</w:t>
      </w:r>
      <w:r>
        <w:rPr>
          <w:rFonts w:ascii="Arial" w:hAnsi="Arial" w:cs="Arial"/>
        </w:rPr>
        <w:tab/>
      </w:r>
      <w:r w:rsidR="000933E5">
        <w:rPr>
          <w:rFonts w:ascii="Arial" w:hAnsi="Arial" w:cs="Arial"/>
          <w:u w:val="single"/>
        </w:rPr>
        <w:tab/>
      </w:r>
    </w:p>
    <w:p w:rsidR="003D7C17" w:rsidRPr="003D7C17" w:rsidRDefault="003D7C17" w:rsidP="003D7C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3D7C17" w:rsidRDefault="00316530" w:rsidP="005046DF">
      <w:pPr>
        <w:pStyle w:val="ColorfulList-Accent11"/>
        <w:numPr>
          <w:ilvl w:val="0"/>
          <w:numId w:val="1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Use algebra to s</w:t>
      </w:r>
      <w:r w:rsidR="003D7C17" w:rsidRPr="00E36AC0">
        <w:rPr>
          <w:rFonts w:ascii="Arial" w:hAnsi="Arial" w:cs="Arial"/>
        </w:rPr>
        <w:t xml:space="preserve">olve </w:t>
      </w:r>
      <w:r w:rsidR="005046DF">
        <w:rPr>
          <w:rFonts w:ascii="Arial" w:hAnsi="Arial" w:cs="Arial"/>
        </w:rPr>
        <w:t xml:space="preserve">each </w:t>
      </w:r>
      <w:r w:rsidR="00751B28">
        <w:rPr>
          <w:rFonts w:ascii="Arial" w:hAnsi="Arial" w:cs="Arial"/>
        </w:rPr>
        <w:t xml:space="preserve">of these </w:t>
      </w:r>
      <w:r w:rsidR="001B095B">
        <w:rPr>
          <w:rFonts w:ascii="Arial" w:hAnsi="Arial" w:cs="Arial"/>
        </w:rPr>
        <w:t>equation</w:t>
      </w:r>
      <w:r w:rsidR="00751B28">
        <w:rPr>
          <w:rFonts w:ascii="Arial" w:hAnsi="Arial" w:cs="Arial"/>
        </w:rPr>
        <w:t>s</w:t>
      </w:r>
      <w:r w:rsidR="005046DF">
        <w:rPr>
          <w:rFonts w:ascii="Arial" w:hAnsi="Arial" w:cs="Arial"/>
        </w:rPr>
        <w:t xml:space="preserve">. Show your work below. Select the </w:t>
      </w:r>
      <w:r w:rsidR="005046DF">
        <w:rPr>
          <w:rFonts w:ascii="Arial" w:hAnsi="Arial" w:cs="Arial"/>
          <w:b/>
        </w:rPr>
        <w:t>SOLUTION</w:t>
      </w:r>
      <w:r w:rsidR="005046DF">
        <w:rPr>
          <w:rFonts w:ascii="Arial" w:hAnsi="Arial" w:cs="Arial"/>
        </w:rPr>
        <w:t xml:space="preserve"> tab in the Gizmo to check your answers.</w:t>
      </w:r>
    </w:p>
    <w:p w:rsidR="005046DF" w:rsidRDefault="005046DF" w:rsidP="005046DF">
      <w:pPr>
        <w:pStyle w:val="ColorfulList-Accent11"/>
        <w:spacing w:after="0" w:line="240" w:lineRule="auto"/>
        <w:rPr>
          <w:rFonts w:ascii="Arial" w:hAnsi="Arial" w:cs="Arial"/>
        </w:rPr>
      </w:pPr>
    </w:p>
    <w:p w:rsidR="005046DF" w:rsidRDefault="005046DF" w:rsidP="005046DF">
      <w:pPr>
        <w:pStyle w:val="ColorfulList-Accent11"/>
        <w:spacing w:after="0" w:line="240" w:lineRule="auto"/>
        <w:rPr>
          <w:rFonts w:ascii="Arial" w:hAnsi="Arial" w:cs="Arial"/>
        </w:rPr>
      </w:pPr>
    </w:p>
    <w:p w:rsidR="001B7F4F" w:rsidRDefault="001B7F4F" w:rsidP="005046DF">
      <w:pPr>
        <w:pStyle w:val="ColorfulList-Accent11"/>
        <w:spacing w:after="0" w:line="240" w:lineRule="auto"/>
        <w:rPr>
          <w:rFonts w:ascii="Arial" w:hAnsi="Arial" w:cs="Arial"/>
        </w:rPr>
      </w:pPr>
    </w:p>
    <w:p w:rsidR="001B7F4F" w:rsidRDefault="001B7F4F" w:rsidP="005046DF">
      <w:pPr>
        <w:pStyle w:val="ColorfulList-Accent11"/>
        <w:spacing w:after="0" w:line="240" w:lineRule="auto"/>
        <w:rPr>
          <w:rFonts w:ascii="Arial" w:hAnsi="Arial" w:cs="Arial"/>
        </w:rPr>
      </w:pPr>
    </w:p>
    <w:p w:rsidR="00D6762F" w:rsidRDefault="00D6762F" w:rsidP="005046DF">
      <w:pPr>
        <w:pStyle w:val="ColorfulList-Accent11"/>
        <w:spacing w:after="0" w:line="240" w:lineRule="auto"/>
        <w:rPr>
          <w:rFonts w:ascii="Arial" w:hAnsi="Arial" w:cs="Arial"/>
        </w:rPr>
      </w:pPr>
    </w:p>
    <w:p w:rsidR="00D6762F" w:rsidRDefault="00D6762F" w:rsidP="005046DF">
      <w:pPr>
        <w:pStyle w:val="ColorfulList-Accent11"/>
        <w:spacing w:after="0" w:line="240" w:lineRule="auto"/>
        <w:rPr>
          <w:rFonts w:ascii="Arial" w:hAnsi="Arial" w:cs="Arial"/>
        </w:rPr>
      </w:pPr>
    </w:p>
    <w:p w:rsidR="00E36AC0" w:rsidRDefault="00E36AC0" w:rsidP="00E36AC0">
      <w:pPr>
        <w:pStyle w:val="ColorfulList-Accent11"/>
        <w:spacing w:after="0" w:line="240" w:lineRule="auto"/>
        <w:rPr>
          <w:rFonts w:ascii="Arial" w:hAnsi="Arial" w:cs="Arial"/>
        </w:rPr>
      </w:pPr>
    </w:p>
    <w:p w:rsidR="00481ADA" w:rsidRPr="00E36AC0" w:rsidRDefault="00481ADA" w:rsidP="00E36AC0">
      <w:pPr>
        <w:pStyle w:val="ColorfulList-Accent11"/>
        <w:spacing w:after="0" w:line="240" w:lineRule="auto"/>
        <w:rPr>
          <w:rFonts w:ascii="Arial" w:hAnsi="Arial" w:cs="Arial"/>
        </w:rPr>
      </w:pPr>
    </w:p>
    <w:p w:rsidR="00E0062A" w:rsidRDefault="00E0062A" w:rsidP="00E0062A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E0062A" w:rsidRPr="00475E21" w:rsidRDefault="00E0062A" w:rsidP="00E006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E0062A" w:rsidRDefault="00E0062A" w:rsidP="00E0062A">
      <w:pPr>
        <w:pStyle w:val="ColorfulList-Accent11"/>
        <w:spacing w:after="0" w:line="240" w:lineRule="auto"/>
        <w:ind w:left="360" w:right="4140"/>
        <w:rPr>
          <w:rFonts w:ascii="Arial" w:hAnsi="Arial" w:cs="Arial"/>
        </w:rPr>
      </w:pPr>
    </w:p>
    <w:p w:rsidR="00E0062A" w:rsidRDefault="000A3FD2" w:rsidP="00E907A9">
      <w:pPr>
        <w:pStyle w:val="ColorfulList-Accent1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tab, turn off </w:t>
      </w:r>
      <w:r>
        <w:rPr>
          <w:rFonts w:ascii="Arial" w:hAnsi="Arial" w:cs="Arial"/>
          <w:b/>
        </w:rPr>
        <w:t>Show solution on number line</w:t>
      </w:r>
      <w:r>
        <w:rPr>
          <w:rFonts w:ascii="Arial" w:hAnsi="Arial" w:cs="Arial"/>
        </w:rPr>
        <w:t>. Set the Gizmo to show the absolute value equation |2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3| = 7.</w:t>
      </w:r>
    </w:p>
    <w:p w:rsidR="00E0062A" w:rsidRDefault="00E0062A" w:rsidP="00A479ED">
      <w:pPr>
        <w:pStyle w:val="ColorfulList-Accent11"/>
        <w:spacing w:after="0" w:line="240" w:lineRule="auto"/>
        <w:rPr>
          <w:rFonts w:ascii="Arial" w:hAnsi="Arial" w:cs="Arial"/>
        </w:rPr>
      </w:pPr>
    </w:p>
    <w:p w:rsidR="000A3FD2" w:rsidRDefault="00E527D4" w:rsidP="00E907A9">
      <w:pPr>
        <w:pStyle w:val="ColorfulList-Accent11"/>
        <w:numPr>
          <w:ilvl w:val="0"/>
          <w:numId w:val="16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If |2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3| = 7, what are the two possible values of 2</w:t>
      </w:r>
      <w:r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>– 3? (Fill in the blanks below</w:t>
      </w:r>
      <w:r w:rsidR="00481ADA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0A3FD2" w:rsidRDefault="000A3FD2" w:rsidP="000A3FD2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481ADA" w:rsidRPr="000933E5" w:rsidRDefault="003D1F97" w:rsidP="00B94B5A">
      <w:pPr>
        <w:pStyle w:val="ColorfulList-Accent11"/>
        <w:tabs>
          <w:tab w:val="right" w:pos="2520"/>
          <w:tab w:val="center" w:pos="2700"/>
          <w:tab w:val="left" w:pos="2880"/>
          <w:tab w:val="right" w:pos="3780"/>
          <w:tab w:val="center" w:pos="4500"/>
          <w:tab w:val="right" w:pos="5760"/>
          <w:tab w:val="center" w:pos="5940"/>
          <w:tab w:val="left" w:pos="6120"/>
          <w:tab w:val="right" w:pos="702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481ADA">
        <w:rPr>
          <w:rFonts w:ascii="Arial" w:hAnsi="Arial" w:cs="Arial"/>
        </w:rPr>
        <w:t>2</w:t>
      </w:r>
      <w:r w:rsidR="00481ADA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3</w:t>
      </w:r>
      <w:r>
        <w:rPr>
          <w:rFonts w:ascii="Arial" w:hAnsi="Arial" w:cs="Arial"/>
        </w:rPr>
        <w:tab/>
      </w:r>
      <w:r w:rsidR="00481ADA">
        <w:rPr>
          <w:rFonts w:ascii="Arial" w:hAnsi="Arial" w:cs="Arial"/>
        </w:rPr>
        <w:t>=</w:t>
      </w:r>
      <w:r>
        <w:rPr>
          <w:rFonts w:ascii="Arial" w:hAnsi="Arial" w:cs="Arial"/>
        </w:rPr>
        <w:tab/>
      </w:r>
      <w:r w:rsidR="00481ADA">
        <w:rPr>
          <w:rFonts w:ascii="Arial" w:hAnsi="Arial" w:cs="Arial"/>
          <w:u w:val="single"/>
        </w:rPr>
        <w:tab/>
      </w:r>
      <w:r w:rsidR="00481ADA">
        <w:rPr>
          <w:rFonts w:ascii="Arial" w:hAnsi="Arial" w:cs="Arial"/>
        </w:rPr>
        <w:tab/>
      </w:r>
      <w:r w:rsidR="00B94B5A">
        <w:rPr>
          <w:rFonts w:ascii="Arial" w:hAnsi="Arial" w:cs="Arial"/>
        </w:rPr>
        <w:t>or</w:t>
      </w:r>
      <w:r w:rsidR="00B94B5A">
        <w:rPr>
          <w:rFonts w:ascii="Arial" w:hAnsi="Arial" w:cs="Arial"/>
        </w:rPr>
        <w:tab/>
      </w:r>
      <w:r w:rsidR="00481ADA">
        <w:rPr>
          <w:rFonts w:ascii="Arial" w:hAnsi="Arial" w:cs="Arial"/>
        </w:rPr>
        <w:t>2</w:t>
      </w:r>
      <w:r w:rsidR="00481ADA"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>– 3</w:t>
      </w:r>
      <w:r>
        <w:rPr>
          <w:rFonts w:ascii="Arial" w:hAnsi="Arial" w:cs="Arial"/>
        </w:rPr>
        <w:tab/>
      </w:r>
      <w:r w:rsidR="00481ADA">
        <w:rPr>
          <w:rFonts w:ascii="Arial" w:hAnsi="Arial" w:cs="Arial"/>
        </w:rPr>
        <w:t>=</w:t>
      </w:r>
      <w:r>
        <w:rPr>
          <w:rFonts w:ascii="Arial" w:hAnsi="Arial" w:cs="Arial"/>
        </w:rPr>
        <w:tab/>
      </w:r>
      <w:r w:rsidR="00481ADA">
        <w:rPr>
          <w:rFonts w:ascii="Arial" w:hAnsi="Arial" w:cs="Arial"/>
          <w:u w:val="single"/>
        </w:rPr>
        <w:tab/>
      </w:r>
    </w:p>
    <w:p w:rsidR="000A3FD2" w:rsidRDefault="000A3FD2" w:rsidP="000A3FD2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0A3FD2" w:rsidRDefault="00316530" w:rsidP="00E907A9">
      <w:pPr>
        <w:pStyle w:val="ColorfulList-Accent11"/>
        <w:numPr>
          <w:ilvl w:val="0"/>
          <w:numId w:val="16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Use algebra to s</w:t>
      </w:r>
      <w:r w:rsidR="000A3FD2" w:rsidRPr="00E36AC0">
        <w:rPr>
          <w:rFonts w:ascii="Arial" w:hAnsi="Arial" w:cs="Arial"/>
        </w:rPr>
        <w:t xml:space="preserve">olve </w:t>
      </w:r>
      <w:r w:rsidR="000A3FD2">
        <w:rPr>
          <w:rFonts w:ascii="Arial" w:hAnsi="Arial" w:cs="Arial"/>
        </w:rPr>
        <w:t>ea</w:t>
      </w:r>
      <w:r w:rsidR="00D16FBA">
        <w:rPr>
          <w:rFonts w:ascii="Arial" w:hAnsi="Arial" w:cs="Arial"/>
        </w:rPr>
        <w:t>ch of these equations</w:t>
      </w:r>
      <w:r w:rsidR="000A3FD2">
        <w:rPr>
          <w:rFonts w:ascii="Arial" w:hAnsi="Arial" w:cs="Arial"/>
        </w:rPr>
        <w:t xml:space="preserve">. Show your work below. Select the </w:t>
      </w:r>
      <w:r w:rsidR="000A3FD2">
        <w:rPr>
          <w:rFonts w:ascii="Arial" w:hAnsi="Arial" w:cs="Arial"/>
          <w:b/>
        </w:rPr>
        <w:t>SOLUTION</w:t>
      </w:r>
      <w:r w:rsidR="000A3FD2">
        <w:rPr>
          <w:rFonts w:ascii="Arial" w:hAnsi="Arial" w:cs="Arial"/>
        </w:rPr>
        <w:t xml:space="preserve"> tab in the Gizmo to check your answers.</w:t>
      </w:r>
    </w:p>
    <w:p w:rsidR="000A3FD2" w:rsidRDefault="000A3FD2" w:rsidP="000A3FD2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0A3FD2" w:rsidRDefault="000A3FD2" w:rsidP="000A3FD2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0A3FD2" w:rsidRDefault="000A3FD2" w:rsidP="000A3FD2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0A3FD2" w:rsidRDefault="000A3FD2" w:rsidP="000A3FD2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0A3FD2" w:rsidRDefault="000A3FD2" w:rsidP="000A3FD2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0A3FD2" w:rsidRDefault="000A3FD2" w:rsidP="000A3FD2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E527D4" w:rsidRDefault="008A5F38" w:rsidP="008A5F38">
      <w:pPr>
        <w:pStyle w:val="ColorfulList-Accent11"/>
        <w:numPr>
          <w:ilvl w:val="0"/>
          <w:numId w:val="16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8A5F38"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tab. </w:t>
      </w:r>
      <w:r w:rsidR="000A3FD2" w:rsidRPr="008A5F38">
        <w:rPr>
          <w:rFonts w:ascii="Arial" w:hAnsi="Arial" w:cs="Arial"/>
        </w:rPr>
        <w:t>What</w:t>
      </w:r>
      <w:r w:rsidR="000A3FD2">
        <w:rPr>
          <w:rFonts w:ascii="Arial" w:hAnsi="Arial" w:cs="Arial"/>
        </w:rPr>
        <w:t xml:space="preserve"> equations </w:t>
      </w:r>
      <w:r>
        <w:rPr>
          <w:rFonts w:ascii="Arial" w:hAnsi="Arial" w:cs="Arial"/>
        </w:rPr>
        <w:t xml:space="preserve">can you graph to </w:t>
      </w:r>
      <w:r w:rsidR="00E527D4">
        <w:rPr>
          <w:rFonts w:ascii="Arial" w:hAnsi="Arial" w:cs="Arial"/>
        </w:rPr>
        <w:t>solve |2</w:t>
      </w:r>
      <w:r w:rsidR="00E527D4">
        <w:rPr>
          <w:rFonts w:ascii="Arial" w:hAnsi="Arial" w:cs="Arial"/>
          <w:i/>
        </w:rPr>
        <w:t>x</w:t>
      </w:r>
      <w:r w:rsidR="00E527D4">
        <w:rPr>
          <w:rFonts w:ascii="Arial" w:hAnsi="Arial" w:cs="Arial"/>
        </w:rPr>
        <w:t xml:space="preserve"> – 3| = 7</w:t>
      </w:r>
      <w:r w:rsidR="000A3FD2">
        <w:rPr>
          <w:rFonts w:ascii="Arial" w:hAnsi="Arial" w:cs="Arial"/>
        </w:rPr>
        <w:t>?</w:t>
      </w:r>
    </w:p>
    <w:p w:rsidR="003D7C17" w:rsidRPr="008A5F38" w:rsidRDefault="00A479ED" w:rsidP="00E527D4">
      <w:pPr>
        <w:pStyle w:val="ColorfulList-Accent11"/>
        <w:tabs>
          <w:tab w:val="left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6F6163">
        <w:rPr>
          <w:rFonts w:ascii="Arial" w:hAnsi="Arial" w:cs="Arial"/>
          <w:u w:val="single"/>
        </w:rPr>
        <w:tab/>
      </w:r>
      <w:r w:rsidR="006F6163">
        <w:rPr>
          <w:rFonts w:ascii="Arial" w:hAnsi="Arial" w:cs="Arial"/>
          <w:u w:val="single"/>
        </w:rPr>
        <w:tab/>
      </w:r>
      <w:r w:rsidR="007E75F1">
        <w:rPr>
          <w:rFonts w:ascii="Arial" w:hAnsi="Arial" w:cs="Arial"/>
          <w:u w:val="single"/>
        </w:rPr>
        <w:tab/>
      </w:r>
      <w:r w:rsidR="00E527D4">
        <w:rPr>
          <w:rFonts w:ascii="Arial" w:hAnsi="Arial" w:cs="Arial"/>
          <w:u w:val="single"/>
        </w:rPr>
        <w:tab/>
      </w:r>
      <w:r w:rsidR="00E527D4">
        <w:rPr>
          <w:rFonts w:ascii="Arial" w:hAnsi="Arial" w:cs="Arial"/>
          <w:u w:val="single"/>
        </w:rPr>
        <w:tab/>
      </w:r>
      <w:r w:rsidR="00E527D4">
        <w:rPr>
          <w:rFonts w:ascii="Arial" w:hAnsi="Arial" w:cs="Arial"/>
          <w:u w:val="single"/>
        </w:rPr>
        <w:tab/>
      </w:r>
      <w:r w:rsidR="00E527D4">
        <w:rPr>
          <w:rFonts w:ascii="Arial" w:hAnsi="Arial" w:cs="Arial"/>
          <w:u w:val="single"/>
        </w:rPr>
        <w:tab/>
      </w:r>
      <w:r w:rsidR="007E75F1">
        <w:rPr>
          <w:rFonts w:ascii="Arial" w:hAnsi="Arial" w:cs="Arial"/>
          <w:u w:val="single"/>
        </w:rPr>
        <w:tab/>
      </w:r>
      <w:r w:rsidR="007E75F1">
        <w:rPr>
          <w:rFonts w:ascii="Arial" w:hAnsi="Arial" w:cs="Arial"/>
          <w:u w:val="single"/>
        </w:rPr>
        <w:tab/>
      </w:r>
      <w:r w:rsidR="007E75F1">
        <w:rPr>
          <w:rFonts w:ascii="Arial" w:hAnsi="Arial" w:cs="Arial"/>
          <w:u w:val="single"/>
        </w:rPr>
        <w:tab/>
      </w:r>
      <w:r w:rsidR="007E75F1">
        <w:rPr>
          <w:rFonts w:ascii="Arial" w:hAnsi="Arial" w:cs="Arial"/>
          <w:u w:val="single"/>
        </w:rPr>
        <w:tab/>
      </w:r>
    </w:p>
    <w:p w:rsidR="000A3FD2" w:rsidRPr="000A3FD2" w:rsidRDefault="000A3FD2" w:rsidP="000A3FD2">
      <w:pPr>
        <w:pStyle w:val="ColorfulList-Accent11"/>
        <w:numPr>
          <w:ilvl w:val="0"/>
          <w:numId w:val="16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>
        <w:rPr>
          <w:rFonts w:ascii="Arial" w:hAnsi="Arial" w:cs="Arial"/>
          <w:b/>
        </w:rPr>
        <w:t>Highlight solution on graph</w:t>
      </w:r>
      <w:r>
        <w:rPr>
          <w:rFonts w:ascii="Arial" w:hAnsi="Arial" w:cs="Arial"/>
        </w:rPr>
        <w:t xml:space="preserve"> selected, </w:t>
      </w:r>
      <w:proofErr w:type="spellStart"/>
      <w:r>
        <w:rPr>
          <w:rFonts w:ascii="Arial" w:hAnsi="Arial" w:cs="Arial"/>
        </w:rPr>
        <w:t>mouseover</w:t>
      </w:r>
      <w:proofErr w:type="spellEnd"/>
      <w:r>
        <w:rPr>
          <w:rFonts w:ascii="Arial" w:hAnsi="Arial" w:cs="Arial"/>
        </w:rPr>
        <w:t xml:space="preserve"> the </w:t>
      </w:r>
      <w:r w:rsidR="00D51CDF">
        <w:rPr>
          <w:rFonts w:ascii="Arial" w:hAnsi="Arial" w:cs="Arial"/>
        </w:rPr>
        <w:t>green points of intersection</w:t>
      </w:r>
      <w:r>
        <w:rPr>
          <w:rFonts w:ascii="Arial" w:hAnsi="Arial" w:cs="Arial"/>
        </w:rPr>
        <w:t xml:space="preserve">. </w:t>
      </w:r>
      <w:r w:rsidRPr="00CF0E37">
        <w:rPr>
          <w:rFonts w:ascii="Arial" w:hAnsi="Arial" w:cs="Arial"/>
        </w:rPr>
        <w:t xml:space="preserve">What are the </w:t>
      </w:r>
      <w:r w:rsidRPr="00CF0E37">
        <w:rPr>
          <w:rFonts w:ascii="Arial" w:hAnsi="Arial" w:cs="Arial"/>
          <w:i/>
        </w:rPr>
        <w:t>x</w:t>
      </w:r>
      <w:r w:rsidRPr="00CF0E37">
        <w:rPr>
          <w:rFonts w:ascii="Arial" w:hAnsi="Arial" w:cs="Arial"/>
        </w:rPr>
        <w:t>-values of each point</w:t>
      </w:r>
      <w:r>
        <w:rPr>
          <w:rFonts w:ascii="Arial" w:hAnsi="Arial" w:cs="Arial"/>
        </w:rPr>
        <w:t xml:space="preserve"> of intersection</w:t>
      </w:r>
      <w:r w:rsidRPr="00CF0E3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D7C17" w:rsidRDefault="000A3FD2" w:rsidP="000A3FD2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solution on number line</w:t>
      </w:r>
      <w:r>
        <w:rPr>
          <w:rFonts w:ascii="Arial" w:hAnsi="Arial" w:cs="Arial"/>
        </w:rPr>
        <w:t xml:space="preserve"> to check your answer.</w:t>
      </w:r>
    </w:p>
    <w:p w:rsidR="000A3FD2" w:rsidRPr="000A3FD2" w:rsidRDefault="000A3FD2" w:rsidP="000A3FD2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3D7C17" w:rsidRDefault="00481ADA" w:rsidP="00E907A9">
      <w:pPr>
        <w:pStyle w:val="ColorfulList-Accent11"/>
        <w:numPr>
          <w:ilvl w:val="0"/>
          <w:numId w:val="16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the space below, substitute each of these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-values into |2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3| = 7 and simplify. </w:t>
      </w:r>
      <w:r w:rsidR="000A3FD2">
        <w:rPr>
          <w:rFonts w:ascii="Arial" w:hAnsi="Arial" w:cs="Arial"/>
        </w:rPr>
        <w:t xml:space="preserve">These </w:t>
      </w:r>
      <w:r w:rsidR="001B095B">
        <w:rPr>
          <w:rFonts w:ascii="Arial" w:hAnsi="Arial" w:cs="Arial"/>
          <w:i/>
        </w:rPr>
        <w:t>x</w:t>
      </w:r>
      <w:r w:rsidR="001B095B">
        <w:rPr>
          <w:rFonts w:ascii="Arial" w:hAnsi="Arial" w:cs="Arial"/>
        </w:rPr>
        <w:t>-</w:t>
      </w:r>
      <w:r w:rsidR="000A3FD2">
        <w:rPr>
          <w:rFonts w:ascii="Arial" w:hAnsi="Arial" w:cs="Arial"/>
        </w:rPr>
        <w:t>values are solutions of |2</w:t>
      </w:r>
      <w:r w:rsidR="000A3FD2">
        <w:rPr>
          <w:rFonts w:ascii="Arial" w:hAnsi="Arial" w:cs="Arial"/>
          <w:i/>
        </w:rPr>
        <w:t>x</w:t>
      </w:r>
      <w:r w:rsidR="000A3FD2">
        <w:rPr>
          <w:rFonts w:ascii="Arial" w:hAnsi="Arial" w:cs="Arial"/>
        </w:rPr>
        <w:t xml:space="preserve"> – 3| = 7 because they make |2</w:t>
      </w:r>
      <w:r w:rsidR="000A3FD2">
        <w:rPr>
          <w:rFonts w:ascii="Arial" w:hAnsi="Arial" w:cs="Arial"/>
          <w:i/>
        </w:rPr>
        <w:t>x</w:t>
      </w:r>
      <w:r w:rsidR="000A3FD2">
        <w:rPr>
          <w:rFonts w:ascii="Arial" w:hAnsi="Arial" w:cs="Arial"/>
        </w:rPr>
        <w:t xml:space="preserve"> – 3| equal to 7.</w:t>
      </w:r>
    </w:p>
    <w:p w:rsidR="000A3FD2" w:rsidRPr="003D7C17" w:rsidRDefault="000A3FD2" w:rsidP="000A3FD2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3D7C17" w:rsidRDefault="003D7C17" w:rsidP="000A3FD2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6F6163" w:rsidRDefault="006F6163" w:rsidP="00E0062A">
      <w:pPr>
        <w:pStyle w:val="ColorfulList-Accent11"/>
        <w:spacing w:after="0" w:line="240" w:lineRule="auto"/>
        <w:rPr>
          <w:rFonts w:ascii="Arial" w:hAnsi="Arial" w:cs="Arial"/>
        </w:rPr>
      </w:pPr>
    </w:p>
    <w:p w:rsidR="006F6163" w:rsidRDefault="006F6163" w:rsidP="00E0062A">
      <w:pPr>
        <w:pStyle w:val="ColorfulList-Accent11"/>
        <w:spacing w:after="0" w:line="240" w:lineRule="auto"/>
        <w:rPr>
          <w:rFonts w:ascii="Arial" w:hAnsi="Arial" w:cs="Arial"/>
        </w:rPr>
      </w:pPr>
    </w:p>
    <w:p w:rsidR="008A5F38" w:rsidRDefault="008A5F38" w:rsidP="00E0062A">
      <w:pPr>
        <w:pStyle w:val="ColorfulList-Accent11"/>
        <w:spacing w:after="0" w:line="240" w:lineRule="auto"/>
        <w:rPr>
          <w:rFonts w:ascii="Arial" w:hAnsi="Arial" w:cs="Arial"/>
        </w:rPr>
      </w:pPr>
    </w:p>
    <w:p w:rsidR="008A5F38" w:rsidRDefault="008A5F38" w:rsidP="00E0062A">
      <w:pPr>
        <w:pStyle w:val="ColorfulList-Accent11"/>
        <w:spacing w:after="0" w:line="240" w:lineRule="auto"/>
        <w:rPr>
          <w:rFonts w:ascii="Arial" w:hAnsi="Arial" w:cs="Arial"/>
        </w:rPr>
      </w:pPr>
    </w:p>
    <w:p w:rsidR="008A5F38" w:rsidRDefault="008A5F38" w:rsidP="00E0062A">
      <w:pPr>
        <w:pStyle w:val="ColorfulList-Accent11"/>
        <w:spacing w:after="0" w:line="240" w:lineRule="auto"/>
        <w:rPr>
          <w:rFonts w:ascii="Arial" w:hAnsi="Arial" w:cs="Arial"/>
        </w:rPr>
      </w:pPr>
    </w:p>
    <w:p w:rsidR="00E0062A" w:rsidRDefault="007A4BD6" w:rsidP="00E907A9">
      <w:pPr>
        <w:pStyle w:val="ColorfulList-Accent1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8A5F38">
        <w:rPr>
          <w:rFonts w:ascii="Arial" w:hAnsi="Arial" w:cs="Arial"/>
        </w:rPr>
        <w:t xml:space="preserve"> the </w:t>
      </w:r>
      <w:r w:rsidR="008A5F38" w:rsidRPr="00A624DD"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tab, </w:t>
      </w:r>
      <w:r w:rsidR="007D1B1B">
        <w:rPr>
          <w:rFonts w:ascii="Arial" w:hAnsi="Arial" w:cs="Arial"/>
        </w:rPr>
        <w:t>be sure</w:t>
      </w:r>
      <w:r w:rsidR="008A5F38">
        <w:rPr>
          <w:rFonts w:ascii="Arial" w:hAnsi="Arial" w:cs="Arial"/>
        </w:rPr>
        <w:t xml:space="preserve"> </w:t>
      </w:r>
      <w:r w:rsidR="008A5F38">
        <w:rPr>
          <w:rFonts w:ascii="Arial" w:hAnsi="Arial" w:cs="Arial"/>
          <w:b/>
        </w:rPr>
        <w:t>Highlight solution on graph</w:t>
      </w:r>
      <w:r w:rsidR="008A5F38">
        <w:rPr>
          <w:rFonts w:ascii="Arial" w:hAnsi="Arial" w:cs="Arial"/>
        </w:rPr>
        <w:t xml:space="preserve"> and </w:t>
      </w:r>
      <w:r w:rsidR="008A5F38">
        <w:rPr>
          <w:rFonts w:ascii="Arial" w:hAnsi="Arial" w:cs="Arial"/>
          <w:b/>
        </w:rPr>
        <w:t>Show solution on number line</w:t>
      </w:r>
      <w:r w:rsidR="007D1B1B">
        <w:rPr>
          <w:rFonts w:ascii="Arial" w:hAnsi="Arial" w:cs="Arial"/>
        </w:rPr>
        <w:t xml:space="preserve"> are selected</w:t>
      </w:r>
      <w:r>
        <w:rPr>
          <w:rFonts w:ascii="Arial" w:hAnsi="Arial" w:cs="Arial"/>
        </w:rPr>
        <w:t>. V</w:t>
      </w:r>
      <w:r w:rsidR="008A5F38">
        <w:rPr>
          <w:rFonts w:ascii="Arial" w:hAnsi="Arial" w:cs="Arial"/>
        </w:rPr>
        <w:t xml:space="preserve">ary the values of </w:t>
      </w:r>
      <w:r w:rsidR="008A5F38">
        <w:rPr>
          <w:rFonts w:ascii="Arial" w:hAnsi="Arial" w:cs="Arial"/>
          <w:b/>
          <w:i/>
        </w:rPr>
        <w:t>a</w:t>
      </w:r>
      <w:r w:rsidR="008A5F38">
        <w:rPr>
          <w:rFonts w:ascii="Arial" w:hAnsi="Arial" w:cs="Arial"/>
        </w:rPr>
        <w:t xml:space="preserve">, </w:t>
      </w:r>
      <w:r w:rsidR="008A5F38">
        <w:rPr>
          <w:rFonts w:ascii="Arial" w:hAnsi="Arial" w:cs="Arial"/>
          <w:b/>
          <w:i/>
        </w:rPr>
        <w:t>b</w:t>
      </w:r>
      <w:r w:rsidR="008A5F38">
        <w:rPr>
          <w:rFonts w:ascii="Arial" w:hAnsi="Arial" w:cs="Arial"/>
        </w:rPr>
        <w:t xml:space="preserve">, and </w:t>
      </w:r>
      <w:r w:rsidR="008A5F38">
        <w:rPr>
          <w:rFonts w:ascii="Arial" w:hAnsi="Arial" w:cs="Arial"/>
          <w:b/>
          <w:i/>
        </w:rPr>
        <w:t>c</w:t>
      </w:r>
      <w:r w:rsidR="008A5F38">
        <w:rPr>
          <w:rFonts w:ascii="Arial" w:hAnsi="Arial" w:cs="Arial"/>
        </w:rPr>
        <w:t>.</w:t>
      </w:r>
    </w:p>
    <w:p w:rsidR="008A5F38" w:rsidRDefault="008A5F38" w:rsidP="008A5F38">
      <w:pPr>
        <w:pStyle w:val="ColorfulList-Accent11"/>
        <w:spacing w:after="0" w:line="240" w:lineRule="auto"/>
        <w:rPr>
          <w:rFonts w:ascii="Arial" w:hAnsi="Arial" w:cs="Arial"/>
        </w:rPr>
      </w:pPr>
    </w:p>
    <w:p w:rsidR="008A5F38" w:rsidRPr="008A5F38" w:rsidRDefault="008A5F38" w:rsidP="008A5F38">
      <w:pPr>
        <w:pStyle w:val="ColorfulList-Accent11"/>
        <w:numPr>
          <w:ilvl w:val="0"/>
          <w:numId w:val="1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does an equation of the form </w:t>
      </w:r>
      <w:r w:rsidRPr="00A624DD">
        <w:rPr>
          <w:rFonts w:ascii="Arial" w:hAnsi="Arial" w:cs="Arial"/>
        </w:rPr>
        <w:t>|</w:t>
      </w:r>
      <w:r w:rsidRPr="00A624DD">
        <w:rPr>
          <w:rFonts w:ascii="Arial" w:hAnsi="Arial" w:cs="Arial"/>
          <w:i/>
        </w:rPr>
        <w:t>ax</w:t>
      </w:r>
      <w:r w:rsidRPr="00A624DD">
        <w:rPr>
          <w:rFonts w:ascii="Arial" w:hAnsi="Arial" w:cs="Arial"/>
        </w:rPr>
        <w:t xml:space="preserve"> + </w:t>
      </w:r>
      <w:r w:rsidRPr="00A624DD">
        <w:rPr>
          <w:rFonts w:ascii="Arial" w:hAnsi="Arial" w:cs="Arial"/>
          <w:i/>
        </w:rPr>
        <w:t>b</w:t>
      </w:r>
      <w:r w:rsidRPr="00A624DD">
        <w:rPr>
          <w:rFonts w:ascii="Arial" w:hAnsi="Arial" w:cs="Arial"/>
        </w:rPr>
        <w:t xml:space="preserve">| = </w:t>
      </w:r>
      <w:r w:rsidRPr="00A624DD">
        <w:rPr>
          <w:rFonts w:ascii="Arial" w:hAnsi="Arial" w:cs="Arial"/>
          <w:i/>
        </w:rPr>
        <w:t>c</w:t>
      </w:r>
      <w:r w:rsidRPr="00A624DD">
        <w:rPr>
          <w:rFonts w:ascii="Arial" w:hAnsi="Arial" w:cs="Arial"/>
        </w:rPr>
        <w:t xml:space="preserve"> have</w:t>
      </w:r>
      <w:r>
        <w:rPr>
          <w:rFonts w:ascii="Arial" w:hAnsi="Arial" w:cs="Arial"/>
        </w:rPr>
        <w:t xml:space="preserve"> two solutions</w:t>
      </w:r>
      <w:r w:rsidRPr="00A624DD">
        <w:rPr>
          <w:rFonts w:ascii="Arial" w:hAnsi="Arial" w:cs="Arial"/>
        </w:rPr>
        <w:t>?</w:t>
      </w:r>
    </w:p>
    <w:p w:rsidR="008A5F38" w:rsidRDefault="008A5F38" w:rsidP="008A5F38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8A5F38" w:rsidRPr="008A5F38" w:rsidRDefault="008A5F38" w:rsidP="008A5F38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A5F38" w:rsidRPr="008A5F38" w:rsidRDefault="008A5F38" w:rsidP="008A5F38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8A5F38" w:rsidRPr="008A5F38" w:rsidRDefault="008A5F38" w:rsidP="008A5F38">
      <w:pPr>
        <w:pStyle w:val="ColorfulList-Accent11"/>
        <w:numPr>
          <w:ilvl w:val="0"/>
          <w:numId w:val="1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does an equation of the form </w:t>
      </w:r>
      <w:r w:rsidRPr="00A624DD">
        <w:rPr>
          <w:rFonts w:ascii="Arial" w:hAnsi="Arial" w:cs="Arial"/>
        </w:rPr>
        <w:t>|</w:t>
      </w:r>
      <w:r w:rsidRPr="00A624DD">
        <w:rPr>
          <w:rFonts w:ascii="Arial" w:hAnsi="Arial" w:cs="Arial"/>
          <w:i/>
        </w:rPr>
        <w:t>ax</w:t>
      </w:r>
      <w:r w:rsidRPr="00A624DD">
        <w:rPr>
          <w:rFonts w:ascii="Arial" w:hAnsi="Arial" w:cs="Arial"/>
        </w:rPr>
        <w:t xml:space="preserve"> + </w:t>
      </w:r>
      <w:r w:rsidRPr="00A624DD">
        <w:rPr>
          <w:rFonts w:ascii="Arial" w:hAnsi="Arial" w:cs="Arial"/>
          <w:i/>
        </w:rPr>
        <w:t>b</w:t>
      </w:r>
      <w:r w:rsidRPr="00A624DD">
        <w:rPr>
          <w:rFonts w:ascii="Arial" w:hAnsi="Arial" w:cs="Arial"/>
        </w:rPr>
        <w:t xml:space="preserve">| = </w:t>
      </w:r>
      <w:r w:rsidRPr="00A624DD">
        <w:rPr>
          <w:rFonts w:ascii="Arial" w:hAnsi="Arial" w:cs="Arial"/>
          <w:i/>
        </w:rPr>
        <w:t>c</w:t>
      </w:r>
      <w:r w:rsidRPr="00A624DD">
        <w:rPr>
          <w:rFonts w:ascii="Arial" w:hAnsi="Arial" w:cs="Arial"/>
        </w:rPr>
        <w:t xml:space="preserve"> have</w:t>
      </w:r>
      <w:r>
        <w:rPr>
          <w:rFonts w:ascii="Arial" w:hAnsi="Arial" w:cs="Arial"/>
        </w:rPr>
        <w:t xml:space="preserve"> one solution</w:t>
      </w:r>
      <w:r w:rsidRPr="00A624DD">
        <w:rPr>
          <w:rFonts w:ascii="Arial" w:hAnsi="Arial" w:cs="Arial"/>
        </w:rPr>
        <w:t>?</w:t>
      </w:r>
    </w:p>
    <w:p w:rsidR="008A5F38" w:rsidRDefault="008A5F38" w:rsidP="008A5F38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8A5F38" w:rsidRPr="008A5F38" w:rsidRDefault="008A5F38" w:rsidP="008A5F38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A5F38" w:rsidRPr="008A5F38" w:rsidRDefault="008A5F38" w:rsidP="008A5F38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8A5F38" w:rsidRPr="008A5F38" w:rsidRDefault="008A5F38" w:rsidP="008A5F38">
      <w:pPr>
        <w:pStyle w:val="ColorfulList-Accent11"/>
        <w:numPr>
          <w:ilvl w:val="0"/>
          <w:numId w:val="1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does an equation of the form </w:t>
      </w:r>
      <w:r w:rsidRPr="00A624DD">
        <w:rPr>
          <w:rFonts w:ascii="Arial" w:hAnsi="Arial" w:cs="Arial"/>
        </w:rPr>
        <w:t>|</w:t>
      </w:r>
      <w:r w:rsidRPr="00A624DD">
        <w:rPr>
          <w:rFonts w:ascii="Arial" w:hAnsi="Arial" w:cs="Arial"/>
          <w:i/>
        </w:rPr>
        <w:t>ax</w:t>
      </w:r>
      <w:r w:rsidRPr="00A624DD">
        <w:rPr>
          <w:rFonts w:ascii="Arial" w:hAnsi="Arial" w:cs="Arial"/>
        </w:rPr>
        <w:t xml:space="preserve"> + </w:t>
      </w:r>
      <w:r w:rsidRPr="00A624DD">
        <w:rPr>
          <w:rFonts w:ascii="Arial" w:hAnsi="Arial" w:cs="Arial"/>
          <w:i/>
        </w:rPr>
        <w:t>b</w:t>
      </w:r>
      <w:r w:rsidRPr="00A624DD">
        <w:rPr>
          <w:rFonts w:ascii="Arial" w:hAnsi="Arial" w:cs="Arial"/>
        </w:rPr>
        <w:t xml:space="preserve">| = </w:t>
      </w:r>
      <w:r w:rsidRPr="00A624DD"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have no solution?</w:t>
      </w:r>
    </w:p>
    <w:p w:rsidR="008A5F38" w:rsidRDefault="008A5F38" w:rsidP="008A5F38">
      <w:pPr>
        <w:pStyle w:val="ColorfulList-Accent11"/>
        <w:spacing w:after="0" w:line="240" w:lineRule="auto"/>
        <w:rPr>
          <w:rFonts w:ascii="Arial" w:hAnsi="Arial" w:cs="Arial"/>
          <w:u w:val="single"/>
        </w:rPr>
      </w:pPr>
    </w:p>
    <w:p w:rsidR="008A5F38" w:rsidRDefault="008A5F38" w:rsidP="008A5F38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0062A" w:rsidRPr="00F968B5" w:rsidRDefault="00E0062A" w:rsidP="00E0062A">
      <w:pPr>
        <w:pStyle w:val="ColorfulList-Accent11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968B5" w:rsidTr="00F903D6">
        <w:trPr>
          <w:trHeight w:val="1493"/>
        </w:trPr>
        <w:tc>
          <w:tcPr>
            <w:tcW w:w="2160" w:type="dxa"/>
            <w:vAlign w:val="center"/>
          </w:tcPr>
          <w:p w:rsidR="00F968B5" w:rsidRPr="00D52C34" w:rsidRDefault="00BD02A3" w:rsidP="005F161C">
            <w:pPr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2608" behindDoc="0" locked="0" layoutInCell="0" allowOverlap="0">
                  <wp:simplePos x="0" y="0"/>
                  <wp:positionH relativeFrom="column">
                    <wp:posOffset>4050665</wp:posOffset>
                  </wp:positionH>
                  <wp:positionV relativeFrom="page">
                    <wp:posOffset>1711960</wp:posOffset>
                  </wp:positionV>
                  <wp:extent cx="200025" cy="182880"/>
                  <wp:effectExtent l="0" t="0" r="9525" b="7620"/>
                  <wp:wrapNone/>
                  <wp:docPr id="479" name="Picture 47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8B5"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968B5" w:rsidRPr="00D35173" w:rsidRDefault="00071B4A" w:rsidP="005F161C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Absolute value</w:t>
            </w:r>
            <w:r w:rsidR="00AE63B4">
              <w:rPr>
                <w:rFonts w:ascii="Arial" w:hAnsi="Arial"/>
                <w:b/>
                <w:sz w:val="22"/>
              </w:rPr>
              <w:t xml:space="preserve"> </w:t>
            </w:r>
            <w:r w:rsidR="00F968B5">
              <w:rPr>
                <w:rFonts w:ascii="Arial" w:hAnsi="Arial"/>
                <w:b/>
                <w:sz w:val="22"/>
              </w:rPr>
              <w:t>inequalities</w:t>
            </w:r>
          </w:p>
        </w:tc>
        <w:tc>
          <w:tcPr>
            <w:tcW w:w="5760" w:type="dxa"/>
            <w:vAlign w:val="center"/>
          </w:tcPr>
          <w:p w:rsidR="00F968B5" w:rsidRDefault="00F968B5" w:rsidP="005F16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968B5" w:rsidRPr="0009162F" w:rsidRDefault="0009162F" w:rsidP="0009162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</w:rPr>
              <w:t>CONTROLS</w:t>
            </w:r>
            <w:r>
              <w:rPr>
                <w:rFonts w:ascii="Arial" w:hAnsi="Arial"/>
                <w:sz w:val="22"/>
              </w:rPr>
              <w:t xml:space="preserve"> tab, </w:t>
            </w:r>
            <w:r w:rsidR="007A4BD6">
              <w:rPr>
                <w:rFonts w:ascii="Arial" w:hAnsi="Arial"/>
                <w:sz w:val="22"/>
              </w:rPr>
              <w:t xml:space="preserve">turn off </w:t>
            </w:r>
            <w:r w:rsidR="007A4BD6">
              <w:rPr>
                <w:rFonts w:ascii="Arial" w:hAnsi="Arial"/>
                <w:b/>
                <w:sz w:val="22"/>
              </w:rPr>
              <w:t>Highlight solution on graph</w:t>
            </w:r>
            <w:r w:rsidR="007A4BD6">
              <w:rPr>
                <w:rFonts w:ascii="Arial" w:hAnsi="Arial"/>
                <w:sz w:val="22"/>
              </w:rPr>
              <w:t xml:space="preserve"> and </w:t>
            </w:r>
            <w:r w:rsidR="007A4BD6">
              <w:rPr>
                <w:rFonts w:ascii="Arial" w:hAnsi="Arial"/>
                <w:b/>
                <w:sz w:val="22"/>
              </w:rPr>
              <w:t>Show solution on number line</w:t>
            </w:r>
            <w:r w:rsidR="007A4BD6">
              <w:rPr>
                <w:rFonts w:ascii="Arial" w:hAnsi="Arial"/>
                <w:sz w:val="22"/>
              </w:rPr>
              <w:t>.</w:t>
            </w:r>
          </w:p>
          <w:p w:rsidR="003738E4" w:rsidRPr="00AE7C41" w:rsidRDefault="007A4BD6" w:rsidP="00F903D6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  <w:r w:rsidRPr="001F45E9"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i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to 1, </w:t>
            </w:r>
            <w:r>
              <w:rPr>
                <w:rFonts w:ascii="Arial" w:hAnsi="Arial"/>
                <w:b/>
                <w:i/>
                <w:sz w:val="22"/>
              </w:rPr>
              <w:t>b</w:t>
            </w:r>
            <w:r>
              <w:rPr>
                <w:rFonts w:ascii="Arial" w:hAnsi="Arial"/>
                <w:sz w:val="22"/>
              </w:rPr>
              <w:t xml:space="preserve"> to 1, </w:t>
            </w:r>
            <w:r>
              <w:rPr>
                <w:rFonts w:ascii="Arial" w:hAnsi="Arial"/>
                <w:b/>
                <w:i/>
                <w:sz w:val="22"/>
              </w:rPr>
              <w:t>c</w:t>
            </w:r>
            <w:r>
              <w:rPr>
                <w:rFonts w:ascii="Arial" w:hAnsi="Arial"/>
                <w:sz w:val="22"/>
              </w:rPr>
              <w:t xml:space="preserve"> to 5, </w:t>
            </w:r>
            <w:r w:rsidR="00F903D6">
              <w:rPr>
                <w:rFonts w:ascii="Arial" w:hAnsi="Arial"/>
                <w:sz w:val="22"/>
              </w:rPr>
              <w:t xml:space="preserve">and </w:t>
            </w:r>
            <w:proofErr w:type="gramStart"/>
            <w:r w:rsidR="00F903D6">
              <w:rPr>
                <w:rFonts w:ascii="Arial" w:hAnsi="Arial"/>
                <w:sz w:val="22"/>
              </w:rPr>
              <w:t xml:space="preserve">select </w:t>
            </w:r>
            <w:proofErr w:type="gramEnd"/>
            <w:r w:rsidR="00F903D6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801EFE3">
                  <wp:extent cx="209550" cy="190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968B5" w:rsidRPr="00166366" w:rsidRDefault="00BD02A3" w:rsidP="00CB2AA4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08050" cy="996950"/>
                  <wp:effectExtent l="0" t="0" r="6350" b="0"/>
                  <wp:docPr id="2" name="Picture 2" descr="14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8B5" w:rsidRDefault="00F968B5" w:rsidP="00F968B5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D34A62" w:rsidRDefault="004256F4" w:rsidP="00622AFF">
      <w:pPr>
        <w:pStyle w:val="ColorfulList-Accent11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inequality </w:t>
      </w:r>
      <w:r w:rsidR="00C3534C">
        <w:rPr>
          <w:rFonts w:ascii="Arial" w:hAnsi="Arial" w:cs="Arial"/>
        </w:rPr>
        <w:t>shown</w:t>
      </w:r>
      <w:r>
        <w:rPr>
          <w:rFonts w:ascii="Arial" w:hAnsi="Arial" w:cs="Arial"/>
        </w:rPr>
        <w:t xml:space="preserve"> </w:t>
      </w:r>
      <w:r w:rsidR="001345A8">
        <w:rPr>
          <w:rFonts w:ascii="Arial" w:hAnsi="Arial" w:cs="Arial"/>
        </w:rPr>
        <w:t xml:space="preserve">in the Gizmo </w:t>
      </w:r>
      <w:r>
        <w:rPr>
          <w:rFonts w:ascii="Arial" w:hAnsi="Arial" w:cs="Arial"/>
        </w:rPr>
        <w:t>should be |</w:t>
      </w:r>
      <w:r w:rsidRPr="00D05475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+ 1| &lt; 5. </w:t>
      </w:r>
      <w:r w:rsidR="001345A8">
        <w:rPr>
          <w:rFonts w:ascii="Arial" w:hAnsi="Arial" w:cs="Arial"/>
        </w:rPr>
        <w:t>Y</w:t>
      </w:r>
      <w:r w:rsidR="003C297D">
        <w:rPr>
          <w:rFonts w:ascii="Arial" w:hAnsi="Arial" w:cs="Arial"/>
        </w:rPr>
        <w:t xml:space="preserve">ou will find the solution </w:t>
      </w:r>
      <w:r w:rsidR="007A4BD6">
        <w:rPr>
          <w:rFonts w:ascii="Arial" w:hAnsi="Arial" w:cs="Arial"/>
        </w:rPr>
        <w:t>of</w:t>
      </w:r>
      <w:r w:rsidR="00E527D4">
        <w:rPr>
          <w:rFonts w:ascii="Arial" w:hAnsi="Arial" w:cs="Arial"/>
        </w:rPr>
        <w:t xml:space="preserve"> this inequality </w:t>
      </w:r>
      <w:r w:rsidR="003C297D">
        <w:rPr>
          <w:rFonts w:ascii="Arial" w:hAnsi="Arial" w:cs="Arial"/>
        </w:rPr>
        <w:t xml:space="preserve">by graphing each side, </w:t>
      </w:r>
      <w:r w:rsidR="003C297D">
        <w:rPr>
          <w:rFonts w:ascii="Arial" w:hAnsi="Arial" w:cs="Arial"/>
          <w:i/>
        </w:rPr>
        <w:t>y</w:t>
      </w:r>
      <w:r w:rsidR="003C297D">
        <w:rPr>
          <w:rFonts w:ascii="Arial" w:hAnsi="Arial" w:cs="Arial"/>
        </w:rPr>
        <w:t xml:space="preserve"> = |</w:t>
      </w:r>
      <w:r w:rsidR="003C297D">
        <w:rPr>
          <w:rFonts w:ascii="Arial" w:hAnsi="Arial" w:cs="Arial"/>
          <w:i/>
        </w:rPr>
        <w:t>x</w:t>
      </w:r>
      <w:r w:rsidR="003C297D">
        <w:rPr>
          <w:rFonts w:ascii="Arial" w:hAnsi="Arial" w:cs="Arial"/>
        </w:rPr>
        <w:t xml:space="preserve"> + 1| and </w:t>
      </w:r>
      <w:r w:rsidR="003C297D">
        <w:rPr>
          <w:rFonts w:ascii="Arial" w:hAnsi="Arial" w:cs="Arial"/>
          <w:i/>
        </w:rPr>
        <w:t>y</w:t>
      </w:r>
      <w:r w:rsidR="003C297D">
        <w:rPr>
          <w:rFonts w:ascii="Arial" w:hAnsi="Arial" w:cs="Arial"/>
        </w:rPr>
        <w:t xml:space="preserve"> = 5.</w:t>
      </w:r>
    </w:p>
    <w:p w:rsidR="00D34A62" w:rsidRDefault="00BD02A3" w:rsidP="00D34A62">
      <w:pPr>
        <w:pStyle w:val="ColorfulList-Accent1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55880</wp:posOffset>
            </wp:positionV>
            <wp:extent cx="1940560" cy="1714500"/>
            <wp:effectExtent l="19050" t="19050" r="21590" b="19050"/>
            <wp:wrapNone/>
            <wp:docPr id="488" name="Picture 488" descr="14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141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8F9" w:rsidRDefault="004256F4" w:rsidP="004256F4">
      <w:pPr>
        <w:pStyle w:val="ColorfulList-Accent11"/>
        <w:numPr>
          <w:ilvl w:val="0"/>
          <w:numId w:val="9"/>
        </w:numPr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</w:rPr>
        <w:t xml:space="preserve">Sketch the graphs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+ 1|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5 on the </w:t>
      </w:r>
      <w:r w:rsidR="002224A5">
        <w:rPr>
          <w:rFonts w:ascii="Arial" w:hAnsi="Arial" w:cs="Arial"/>
        </w:rPr>
        <w:t>grid</w:t>
      </w:r>
      <w:r>
        <w:rPr>
          <w:rFonts w:ascii="Arial" w:hAnsi="Arial" w:cs="Arial"/>
        </w:rPr>
        <w:t xml:space="preserve"> to the right. Shade the part of the graph</w:t>
      </w:r>
      <w:r w:rsidR="003C297D">
        <w:rPr>
          <w:rFonts w:ascii="Arial" w:hAnsi="Arial" w:cs="Arial"/>
        </w:rPr>
        <w:t xml:space="preserve"> </w:t>
      </w:r>
      <w:bookmarkStart w:id="2" w:name="_GoBack"/>
      <w:bookmarkEnd w:id="2"/>
      <w:r w:rsidR="003C297D">
        <w:rPr>
          <w:rFonts w:ascii="Arial" w:hAnsi="Arial" w:cs="Arial"/>
        </w:rPr>
        <w:t xml:space="preserve">of </w:t>
      </w:r>
      <w:r w:rsidR="003C297D">
        <w:rPr>
          <w:rFonts w:ascii="Arial" w:hAnsi="Arial" w:cs="Arial"/>
          <w:i/>
        </w:rPr>
        <w:t>y</w:t>
      </w:r>
      <w:r w:rsidR="003C297D">
        <w:rPr>
          <w:rFonts w:ascii="Arial" w:hAnsi="Arial" w:cs="Arial"/>
        </w:rPr>
        <w:t xml:space="preserve"> = |</w:t>
      </w:r>
      <w:r w:rsidR="003C297D">
        <w:rPr>
          <w:rFonts w:ascii="Arial" w:hAnsi="Arial" w:cs="Arial"/>
          <w:i/>
        </w:rPr>
        <w:t>x</w:t>
      </w:r>
      <w:r w:rsidR="003C297D">
        <w:rPr>
          <w:rFonts w:ascii="Arial" w:hAnsi="Arial" w:cs="Arial"/>
        </w:rPr>
        <w:t xml:space="preserve"> + 1|</w:t>
      </w:r>
      <w:r>
        <w:rPr>
          <w:rFonts w:ascii="Arial" w:hAnsi="Arial" w:cs="Arial"/>
        </w:rPr>
        <w:t xml:space="preserve"> where 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+ 1| </w:t>
      </w:r>
      <w:r w:rsidR="00622AF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less than 5.</w:t>
      </w:r>
    </w:p>
    <w:p w:rsidR="00D548F9" w:rsidRPr="00D548F9" w:rsidRDefault="00D548F9" w:rsidP="00D548F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622AFF" w:rsidRDefault="00622AFF" w:rsidP="00607C76">
      <w:pPr>
        <w:pStyle w:val="ColorfulList-Accent11"/>
        <w:numPr>
          <w:ilvl w:val="0"/>
          <w:numId w:val="9"/>
        </w:numPr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Highlight solution on graph</w:t>
      </w:r>
      <w:r>
        <w:rPr>
          <w:rFonts w:ascii="Arial" w:hAnsi="Arial" w:cs="Arial"/>
        </w:rPr>
        <w:t>. The green shaded part is where 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+ 1| is less than 5.</w:t>
      </w:r>
    </w:p>
    <w:p w:rsidR="00622AFF" w:rsidRDefault="00622AFF" w:rsidP="00607C76">
      <w:pPr>
        <w:pStyle w:val="ColorfulList-Accent1"/>
        <w:rPr>
          <w:rFonts w:ascii="Arial" w:hAnsi="Arial" w:cs="Arial"/>
        </w:rPr>
      </w:pPr>
    </w:p>
    <w:p w:rsidR="00745617" w:rsidRPr="00745617" w:rsidRDefault="004256F4" w:rsidP="00607C76">
      <w:pPr>
        <w:pStyle w:val="ColorfulList-Accent11"/>
        <w:spacing w:after="0" w:line="48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</w:rPr>
        <w:t xml:space="preserve">What are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-values of the points in th</w:t>
      </w:r>
      <w:r w:rsidR="00622AF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shaded area?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22AFF">
        <w:rPr>
          <w:rFonts w:ascii="Arial" w:hAnsi="Arial" w:cs="Arial"/>
          <w:u w:val="single"/>
        </w:rPr>
        <w:tab/>
      </w:r>
      <w:r w:rsidR="00622AFF">
        <w:rPr>
          <w:rFonts w:ascii="Arial" w:hAnsi="Arial" w:cs="Arial"/>
          <w:u w:val="single"/>
        </w:rPr>
        <w:tab/>
      </w:r>
      <w:r w:rsidR="00622AFF">
        <w:rPr>
          <w:rFonts w:ascii="Arial" w:hAnsi="Arial" w:cs="Arial"/>
          <w:u w:val="single"/>
        </w:rPr>
        <w:tab/>
      </w:r>
    </w:p>
    <w:p w:rsidR="00D34A62" w:rsidRDefault="00D34A62" w:rsidP="00607C7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34A62" w:rsidRDefault="001955DB" w:rsidP="00D16FBA">
      <w:pPr>
        <w:pStyle w:val="ColorfulList-Accent11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Check that the inequality in the Gizmo is still 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+ 1| &lt; 5. </w:t>
      </w:r>
      <w:r w:rsidR="00234A77">
        <w:rPr>
          <w:rFonts w:ascii="Arial" w:hAnsi="Arial" w:cs="Arial"/>
        </w:rPr>
        <w:t>If this were the equation</w:t>
      </w:r>
      <w:r w:rsidR="00FB18E4">
        <w:rPr>
          <w:rFonts w:ascii="Arial" w:hAnsi="Arial" w:cs="Arial"/>
        </w:rPr>
        <w:t xml:space="preserve"> </w:t>
      </w:r>
      <w:r w:rsidR="00953249">
        <w:rPr>
          <w:rFonts w:ascii="Arial" w:hAnsi="Arial" w:cs="Arial"/>
        </w:rPr>
        <w:t>|</w:t>
      </w:r>
      <w:r w:rsidR="00953249">
        <w:rPr>
          <w:rFonts w:ascii="Arial" w:hAnsi="Arial" w:cs="Arial"/>
          <w:i/>
        </w:rPr>
        <w:t>x</w:t>
      </w:r>
      <w:r w:rsidR="00953249">
        <w:rPr>
          <w:rFonts w:ascii="Arial" w:hAnsi="Arial" w:cs="Arial"/>
        </w:rPr>
        <w:t xml:space="preserve"> + 1| = 5</w:t>
      </w:r>
      <w:r w:rsidR="00234A77">
        <w:rPr>
          <w:rFonts w:ascii="Arial" w:hAnsi="Arial" w:cs="Arial"/>
        </w:rPr>
        <w:t>,</w:t>
      </w:r>
      <w:r w:rsidR="00953249">
        <w:rPr>
          <w:rFonts w:ascii="Arial" w:hAnsi="Arial" w:cs="Arial"/>
        </w:rPr>
        <w:t xml:space="preserve"> </w:t>
      </w:r>
      <w:r w:rsidR="00D1645F">
        <w:rPr>
          <w:rFonts w:ascii="Arial" w:hAnsi="Arial" w:cs="Arial"/>
        </w:rPr>
        <w:t xml:space="preserve">you would </w:t>
      </w:r>
      <w:r w:rsidR="00234A77">
        <w:rPr>
          <w:rFonts w:ascii="Arial" w:hAnsi="Arial" w:cs="Arial"/>
        </w:rPr>
        <w:t xml:space="preserve">look for </w:t>
      </w:r>
      <w:r w:rsidR="00FB18E4">
        <w:rPr>
          <w:rFonts w:ascii="Arial" w:hAnsi="Arial" w:cs="Arial"/>
        </w:rPr>
        <w:t xml:space="preserve">all </w:t>
      </w:r>
      <w:r w:rsidR="00FB18E4" w:rsidRPr="00FB18E4">
        <w:rPr>
          <w:rFonts w:ascii="Arial" w:hAnsi="Arial" w:cs="Arial"/>
          <w:i/>
        </w:rPr>
        <w:t>x</w:t>
      </w:r>
      <w:r w:rsidR="00FB18E4">
        <w:rPr>
          <w:rFonts w:ascii="Arial" w:hAnsi="Arial" w:cs="Arial"/>
        </w:rPr>
        <w:t>-values for which</w:t>
      </w:r>
      <w:r w:rsidR="00953249">
        <w:rPr>
          <w:rFonts w:ascii="Arial" w:hAnsi="Arial" w:cs="Arial"/>
        </w:rPr>
        <w:t xml:space="preserve"> </w:t>
      </w:r>
      <w:r w:rsidR="00953249">
        <w:rPr>
          <w:rFonts w:ascii="Arial" w:hAnsi="Arial" w:cs="Arial"/>
          <w:i/>
        </w:rPr>
        <w:t>x</w:t>
      </w:r>
      <w:r w:rsidR="00953249">
        <w:rPr>
          <w:rFonts w:ascii="Arial" w:hAnsi="Arial" w:cs="Arial"/>
        </w:rPr>
        <w:t xml:space="preserve"> + 1 = 5 </w:t>
      </w:r>
      <w:r w:rsidR="00FB18E4">
        <w:rPr>
          <w:rFonts w:ascii="Arial" w:hAnsi="Arial" w:cs="Arial"/>
        </w:rPr>
        <w:t>or</w:t>
      </w:r>
      <w:r w:rsidR="00953249">
        <w:rPr>
          <w:rFonts w:ascii="Arial" w:hAnsi="Arial" w:cs="Arial"/>
        </w:rPr>
        <w:t xml:space="preserve"> </w:t>
      </w:r>
      <w:r w:rsidR="00953249">
        <w:rPr>
          <w:rFonts w:ascii="Arial" w:hAnsi="Arial" w:cs="Arial"/>
          <w:i/>
        </w:rPr>
        <w:t>x</w:t>
      </w:r>
      <w:r w:rsidR="00953249">
        <w:rPr>
          <w:rFonts w:ascii="Arial" w:hAnsi="Arial" w:cs="Arial"/>
        </w:rPr>
        <w:t xml:space="preserve"> + 1 = –5. </w:t>
      </w:r>
      <w:r w:rsidR="00FB18E4">
        <w:rPr>
          <w:rFonts w:ascii="Arial" w:hAnsi="Arial" w:cs="Arial"/>
        </w:rPr>
        <w:t>You can do something similar</w:t>
      </w:r>
      <w:r w:rsidR="00953249">
        <w:rPr>
          <w:rFonts w:ascii="Arial" w:hAnsi="Arial" w:cs="Arial"/>
        </w:rPr>
        <w:t xml:space="preserve"> t</w:t>
      </w:r>
      <w:r w:rsidR="001B095B">
        <w:rPr>
          <w:rFonts w:ascii="Arial" w:hAnsi="Arial" w:cs="Arial"/>
        </w:rPr>
        <w:t>o solve</w:t>
      </w:r>
      <w:r w:rsidR="00953249">
        <w:rPr>
          <w:rFonts w:ascii="Arial" w:hAnsi="Arial" w:cs="Arial"/>
        </w:rPr>
        <w:t xml:space="preserve"> |</w:t>
      </w:r>
      <w:r w:rsidR="00953249">
        <w:rPr>
          <w:rFonts w:ascii="Arial" w:hAnsi="Arial" w:cs="Arial"/>
          <w:i/>
        </w:rPr>
        <w:t>x</w:t>
      </w:r>
      <w:r w:rsidR="00953249">
        <w:rPr>
          <w:rFonts w:ascii="Arial" w:hAnsi="Arial" w:cs="Arial"/>
        </w:rPr>
        <w:t xml:space="preserve"> + 1| &lt; 5.</w:t>
      </w:r>
    </w:p>
    <w:p w:rsidR="00953249" w:rsidRDefault="00953249" w:rsidP="00607C76">
      <w:pPr>
        <w:pStyle w:val="ColorfulList-Accent11"/>
        <w:spacing w:after="0"/>
        <w:ind w:left="360"/>
        <w:rPr>
          <w:rFonts w:ascii="Arial" w:hAnsi="Arial" w:cs="Arial"/>
        </w:rPr>
      </w:pPr>
    </w:p>
    <w:p w:rsidR="00D548F9" w:rsidRPr="00953249" w:rsidRDefault="00953249" w:rsidP="00934439">
      <w:pPr>
        <w:pStyle w:val="ColorfulList-Accent11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For 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+ 1| &lt; 5 to be true, should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 be greater than or less than 5?</w:t>
      </w:r>
      <w:r w:rsidR="00D548F9">
        <w:rPr>
          <w:rFonts w:ascii="Arial" w:hAnsi="Arial" w:cs="Arial"/>
        </w:rPr>
        <w:t xml:space="preserve"> </w:t>
      </w:r>
      <w:r w:rsidR="00D548F9">
        <w:rPr>
          <w:rFonts w:ascii="Arial" w:hAnsi="Arial" w:cs="Arial"/>
          <w:u w:val="single"/>
        </w:rPr>
        <w:tab/>
      </w:r>
      <w:r w:rsidR="00D548F9">
        <w:rPr>
          <w:rFonts w:ascii="Arial" w:hAnsi="Arial" w:cs="Arial"/>
          <w:u w:val="single"/>
        </w:rPr>
        <w:tab/>
      </w:r>
      <w:r w:rsidR="00D548F9">
        <w:rPr>
          <w:rFonts w:ascii="Arial" w:hAnsi="Arial" w:cs="Arial"/>
          <w:u w:val="single"/>
        </w:rPr>
        <w:tab/>
      </w:r>
    </w:p>
    <w:p w:rsidR="00953249" w:rsidRDefault="00953249" w:rsidP="0095324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548F9" w:rsidRPr="00953249" w:rsidRDefault="00953249" w:rsidP="00934439">
      <w:pPr>
        <w:pStyle w:val="ColorfulList-Accent11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For 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+ 1| &lt; 5 to be true, should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 be greater than or less than –5?</w:t>
      </w:r>
      <w:r w:rsidR="00FB18E4">
        <w:rPr>
          <w:rFonts w:ascii="Arial" w:hAnsi="Arial" w:cs="Arial"/>
        </w:rPr>
        <w:t xml:space="preserve"> </w:t>
      </w:r>
      <w:r w:rsidR="00D548F9">
        <w:rPr>
          <w:rFonts w:ascii="Arial" w:hAnsi="Arial"/>
          <w:u w:val="single"/>
        </w:rPr>
        <w:tab/>
      </w:r>
      <w:r w:rsidR="00D548F9">
        <w:rPr>
          <w:rFonts w:ascii="Arial" w:hAnsi="Arial"/>
          <w:u w:val="single"/>
        </w:rPr>
        <w:tab/>
      </w:r>
    </w:p>
    <w:p w:rsidR="00953249" w:rsidRPr="00D548F9" w:rsidRDefault="00953249" w:rsidP="0095324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548F9" w:rsidRDefault="00CA3595" w:rsidP="00953249">
      <w:pPr>
        <w:pStyle w:val="ColorfulList-Accent11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16530">
        <w:rPr>
          <w:rFonts w:ascii="Arial" w:hAnsi="Arial" w:cs="Arial"/>
        </w:rPr>
        <w:t>rite</w:t>
      </w:r>
      <w:r w:rsidR="00905C0B">
        <w:rPr>
          <w:rFonts w:ascii="Arial" w:hAnsi="Arial" w:cs="Arial"/>
        </w:rPr>
        <w:t xml:space="preserve"> two inequalities that </w:t>
      </w:r>
      <w:r>
        <w:rPr>
          <w:rFonts w:ascii="Arial" w:hAnsi="Arial" w:cs="Arial"/>
        </w:rPr>
        <w:t>give</w:t>
      </w:r>
      <w:r w:rsidR="00905C0B">
        <w:rPr>
          <w:rFonts w:ascii="Arial" w:hAnsi="Arial" w:cs="Arial"/>
        </w:rPr>
        <w:t xml:space="preserve"> the possible values of </w:t>
      </w:r>
      <w:r w:rsidR="00905C0B">
        <w:rPr>
          <w:rFonts w:ascii="Arial" w:hAnsi="Arial" w:cs="Arial"/>
          <w:i/>
        </w:rPr>
        <w:t>x</w:t>
      </w:r>
      <w:r w:rsidR="00905C0B">
        <w:rPr>
          <w:rFonts w:ascii="Arial" w:hAnsi="Arial" w:cs="Arial"/>
        </w:rPr>
        <w:t xml:space="preserve"> + 1.</w:t>
      </w:r>
      <w:r>
        <w:rPr>
          <w:rFonts w:ascii="Arial" w:hAnsi="Arial" w:cs="Arial"/>
        </w:rPr>
        <w:t xml:space="preserve"> (Fill in the blanks below.)</w:t>
      </w:r>
    </w:p>
    <w:p w:rsidR="00953249" w:rsidRDefault="00953249" w:rsidP="00953249">
      <w:pPr>
        <w:pStyle w:val="ColorfulList-Accent1"/>
        <w:rPr>
          <w:rFonts w:ascii="Arial" w:hAnsi="Arial" w:cs="Arial"/>
        </w:rPr>
      </w:pPr>
    </w:p>
    <w:p w:rsidR="00953249" w:rsidRPr="000933E5" w:rsidRDefault="003D1F97" w:rsidP="00C34290">
      <w:pPr>
        <w:pStyle w:val="ColorfulList-Accent11"/>
        <w:tabs>
          <w:tab w:val="right" w:pos="2520"/>
          <w:tab w:val="right" w:pos="3420"/>
          <w:tab w:val="center" w:pos="4680"/>
          <w:tab w:val="right" w:pos="6480"/>
          <w:tab w:val="right" w:pos="738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ab/>
      </w:r>
      <w:r w:rsidR="00905C0B">
        <w:rPr>
          <w:rFonts w:ascii="Arial" w:hAnsi="Arial" w:cs="Arial"/>
          <w:i/>
        </w:rPr>
        <w:t>x</w:t>
      </w:r>
      <w:r w:rsidR="00905C0B">
        <w:rPr>
          <w:rFonts w:ascii="Arial" w:hAnsi="Arial" w:cs="Arial"/>
        </w:rPr>
        <w:t xml:space="preserve"> + 1 </w:t>
      </w:r>
      <w:r w:rsidR="00953249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05C0B">
        <w:rPr>
          <w:rFonts w:ascii="Arial" w:hAnsi="Arial" w:cs="Arial"/>
        </w:rPr>
        <w:t>and</w:t>
      </w:r>
      <w:r>
        <w:rPr>
          <w:rFonts w:ascii="Arial" w:hAnsi="Arial" w:cs="Arial"/>
        </w:rPr>
        <w:tab/>
      </w:r>
      <w:r w:rsidR="00905C0B">
        <w:rPr>
          <w:rFonts w:ascii="Arial" w:hAnsi="Arial" w:cs="Arial"/>
          <w:i/>
        </w:rPr>
        <w:t>x</w:t>
      </w:r>
      <w:r w:rsidR="00905C0B">
        <w:rPr>
          <w:rFonts w:ascii="Arial" w:hAnsi="Arial" w:cs="Arial"/>
        </w:rPr>
        <w:t xml:space="preserve"> + 1 </w:t>
      </w:r>
      <w:r w:rsidR="00953249">
        <w:rPr>
          <w:rFonts w:ascii="Arial" w:hAnsi="Arial" w:cs="Arial"/>
          <w:u w:val="single"/>
        </w:rPr>
        <w:tab/>
      </w:r>
    </w:p>
    <w:p w:rsidR="00953249" w:rsidRDefault="00953249" w:rsidP="00953249">
      <w:pPr>
        <w:pStyle w:val="ColorfulList-Accent1"/>
        <w:rPr>
          <w:rFonts w:ascii="Arial" w:hAnsi="Arial" w:cs="Arial"/>
        </w:rPr>
      </w:pPr>
    </w:p>
    <w:p w:rsidR="00953249" w:rsidRDefault="00D16FBA" w:rsidP="00953249">
      <w:pPr>
        <w:pStyle w:val="ColorfulList-Accent11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E75F1">
        <w:rPr>
          <w:rFonts w:ascii="Arial" w:hAnsi="Arial" w:cs="Arial"/>
        </w:rPr>
        <w:t xml:space="preserve">combination of the two inequalities </w:t>
      </w:r>
      <w:r>
        <w:rPr>
          <w:rFonts w:ascii="Arial" w:hAnsi="Arial" w:cs="Arial"/>
        </w:rPr>
        <w:t xml:space="preserve">above is a </w:t>
      </w:r>
      <w:r w:rsidRPr="00D16FBA">
        <w:rPr>
          <w:rFonts w:ascii="Arial" w:hAnsi="Arial" w:cs="Arial"/>
          <w:b/>
          <w:highlight w:val="lightGray"/>
        </w:rPr>
        <w:t>compound inequality</w:t>
      </w:r>
      <w:r>
        <w:rPr>
          <w:rFonts w:ascii="Arial" w:hAnsi="Arial" w:cs="Arial"/>
        </w:rPr>
        <w:t xml:space="preserve">. </w:t>
      </w:r>
      <w:r w:rsidR="00316530">
        <w:rPr>
          <w:rFonts w:ascii="Arial" w:hAnsi="Arial" w:cs="Arial"/>
        </w:rPr>
        <w:t>Use algebra to s</w:t>
      </w:r>
      <w:r w:rsidR="00953249" w:rsidRPr="00D16FBA">
        <w:rPr>
          <w:rFonts w:ascii="Arial" w:hAnsi="Arial" w:cs="Arial"/>
        </w:rPr>
        <w:t>olve</w:t>
      </w:r>
      <w:r w:rsidR="00953249" w:rsidRPr="00E36AC0">
        <w:rPr>
          <w:rFonts w:ascii="Arial" w:hAnsi="Arial" w:cs="Arial"/>
        </w:rPr>
        <w:t xml:space="preserve"> </w:t>
      </w:r>
      <w:r w:rsidR="00316530">
        <w:rPr>
          <w:rFonts w:ascii="Arial" w:hAnsi="Arial" w:cs="Arial"/>
        </w:rPr>
        <w:t>this compound inequality</w:t>
      </w:r>
      <w:r w:rsidR="00905C0B">
        <w:rPr>
          <w:rFonts w:ascii="Arial" w:hAnsi="Arial" w:cs="Arial"/>
        </w:rPr>
        <w:t>. Show your work</w:t>
      </w:r>
      <w:r w:rsidR="00316530">
        <w:rPr>
          <w:rFonts w:ascii="Arial" w:hAnsi="Arial" w:cs="Arial"/>
        </w:rPr>
        <w:t xml:space="preserve"> below</w:t>
      </w:r>
      <w:r w:rsidR="00905C0B">
        <w:rPr>
          <w:rFonts w:ascii="Arial" w:hAnsi="Arial" w:cs="Arial"/>
        </w:rPr>
        <w:t>.</w:t>
      </w:r>
      <w:r w:rsidR="00953249">
        <w:rPr>
          <w:rFonts w:ascii="Arial" w:hAnsi="Arial" w:cs="Arial"/>
        </w:rPr>
        <w:t xml:space="preserve"> Select the </w:t>
      </w:r>
      <w:r w:rsidR="00953249">
        <w:rPr>
          <w:rFonts w:ascii="Arial" w:hAnsi="Arial" w:cs="Arial"/>
          <w:b/>
        </w:rPr>
        <w:t>SOLUTION</w:t>
      </w:r>
      <w:r w:rsidR="00953249">
        <w:rPr>
          <w:rFonts w:ascii="Arial" w:hAnsi="Arial" w:cs="Arial"/>
        </w:rPr>
        <w:t xml:space="preserve"> tab in the Gizmo to check your answers.</w:t>
      </w:r>
    </w:p>
    <w:p w:rsidR="00953249" w:rsidRDefault="00953249" w:rsidP="00953249">
      <w:pPr>
        <w:pStyle w:val="ColorfulList-Accent11"/>
        <w:spacing w:after="0" w:line="240" w:lineRule="auto"/>
        <w:rPr>
          <w:rFonts w:ascii="Arial" w:hAnsi="Arial" w:cs="Arial"/>
        </w:rPr>
      </w:pPr>
    </w:p>
    <w:p w:rsidR="002224A5" w:rsidRDefault="002224A5" w:rsidP="00953249">
      <w:pPr>
        <w:pStyle w:val="ColorfulList-Accent11"/>
        <w:spacing w:after="0" w:line="240" w:lineRule="auto"/>
        <w:rPr>
          <w:rFonts w:ascii="Arial" w:hAnsi="Arial" w:cs="Arial"/>
        </w:rPr>
      </w:pPr>
    </w:p>
    <w:p w:rsidR="00953249" w:rsidRDefault="00953249" w:rsidP="00953249">
      <w:pPr>
        <w:pStyle w:val="ColorfulList-Accent11"/>
        <w:spacing w:after="0" w:line="240" w:lineRule="auto"/>
        <w:rPr>
          <w:rFonts w:ascii="Arial" w:hAnsi="Arial" w:cs="Arial"/>
        </w:rPr>
      </w:pPr>
    </w:p>
    <w:p w:rsidR="001955DB" w:rsidRDefault="001955DB" w:rsidP="00953249">
      <w:pPr>
        <w:pStyle w:val="ColorfulList-Accent11"/>
        <w:spacing w:after="0" w:line="240" w:lineRule="auto"/>
        <w:rPr>
          <w:rFonts w:ascii="Arial" w:hAnsi="Arial" w:cs="Arial"/>
        </w:rPr>
      </w:pPr>
    </w:p>
    <w:p w:rsidR="001955DB" w:rsidRDefault="001955DB" w:rsidP="00953249">
      <w:pPr>
        <w:pStyle w:val="ColorfulList-Accent11"/>
        <w:spacing w:after="0" w:line="240" w:lineRule="auto"/>
        <w:rPr>
          <w:rFonts w:ascii="Arial" w:hAnsi="Arial" w:cs="Arial"/>
        </w:rPr>
      </w:pPr>
    </w:p>
    <w:p w:rsidR="00316530" w:rsidRDefault="00316530" w:rsidP="00953249">
      <w:pPr>
        <w:pStyle w:val="ColorfulList-Accent11"/>
        <w:spacing w:after="0" w:line="240" w:lineRule="auto"/>
        <w:rPr>
          <w:rFonts w:ascii="Arial" w:hAnsi="Arial" w:cs="Arial"/>
        </w:rPr>
      </w:pPr>
    </w:p>
    <w:p w:rsidR="00EF5C05" w:rsidRDefault="00953249" w:rsidP="00607C76">
      <w:pPr>
        <w:pStyle w:val="ColorfulList-Accent11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Why is the solution of 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+ 1| &lt; 5 written using </w:t>
      </w:r>
      <w:r>
        <w:rPr>
          <w:rFonts w:ascii="Arial" w:hAnsi="Arial" w:cs="Arial"/>
          <w:i/>
        </w:rPr>
        <w:t>and</w:t>
      </w:r>
      <w:r w:rsidR="00EF5C05">
        <w:rPr>
          <w:rFonts w:ascii="Arial" w:hAnsi="Arial" w:cs="Arial"/>
        </w:rPr>
        <w:t xml:space="preserve"> instead of </w:t>
      </w:r>
      <w:r w:rsidR="00EF5C05">
        <w:rPr>
          <w:rFonts w:ascii="Arial" w:hAnsi="Arial" w:cs="Arial"/>
          <w:i/>
        </w:rPr>
        <w:t>or</w:t>
      </w:r>
      <w:r w:rsidR="00EF5C05">
        <w:rPr>
          <w:rFonts w:ascii="Arial" w:hAnsi="Arial" w:cs="Arial"/>
        </w:rPr>
        <w:t>?</w:t>
      </w:r>
    </w:p>
    <w:p w:rsidR="00EF5C05" w:rsidRDefault="00EF5C05" w:rsidP="00EF5C05">
      <w:pPr>
        <w:pStyle w:val="ColorfulList-Accent11"/>
        <w:spacing w:after="0" w:line="240" w:lineRule="auto"/>
        <w:rPr>
          <w:rFonts w:ascii="Arial" w:hAnsi="Arial" w:cs="Arial"/>
        </w:rPr>
      </w:pPr>
    </w:p>
    <w:p w:rsidR="00953249" w:rsidRPr="00953249" w:rsidRDefault="00953249" w:rsidP="00EF5C0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F5C05">
        <w:rPr>
          <w:rFonts w:ascii="Arial" w:hAnsi="Arial" w:cs="Arial"/>
          <w:u w:val="single"/>
        </w:rPr>
        <w:tab/>
      </w:r>
      <w:r w:rsidR="00EF5C05">
        <w:rPr>
          <w:rFonts w:ascii="Arial" w:hAnsi="Arial" w:cs="Arial"/>
          <w:u w:val="single"/>
        </w:rPr>
        <w:tab/>
      </w:r>
      <w:r w:rsidR="00EF5C05">
        <w:rPr>
          <w:rFonts w:ascii="Arial" w:hAnsi="Arial" w:cs="Arial"/>
          <w:u w:val="single"/>
        </w:rPr>
        <w:tab/>
      </w:r>
      <w:r w:rsidR="00EF5C05">
        <w:rPr>
          <w:rFonts w:ascii="Arial" w:hAnsi="Arial" w:cs="Arial"/>
          <w:u w:val="single"/>
        </w:rPr>
        <w:tab/>
      </w:r>
      <w:r w:rsidR="00EF5C05">
        <w:rPr>
          <w:rFonts w:ascii="Arial" w:hAnsi="Arial" w:cs="Arial"/>
          <w:u w:val="single"/>
        </w:rPr>
        <w:tab/>
      </w:r>
      <w:r w:rsidR="00EF5C05">
        <w:rPr>
          <w:rFonts w:ascii="Arial" w:hAnsi="Arial" w:cs="Arial"/>
          <w:u w:val="single"/>
        </w:rPr>
        <w:tab/>
      </w:r>
      <w:r w:rsidR="00EF5C05">
        <w:rPr>
          <w:rFonts w:ascii="Arial" w:hAnsi="Arial" w:cs="Arial"/>
          <w:u w:val="single"/>
        </w:rPr>
        <w:tab/>
      </w:r>
    </w:p>
    <w:p w:rsidR="00953249" w:rsidRDefault="00953249" w:rsidP="00607C76">
      <w:pPr>
        <w:pStyle w:val="ColorfulList-Accent11"/>
        <w:spacing w:after="0" w:line="240" w:lineRule="auto"/>
        <w:rPr>
          <w:rFonts w:ascii="Arial" w:hAnsi="Arial" w:cs="Arial"/>
          <w:u w:val="single"/>
        </w:rPr>
      </w:pPr>
    </w:p>
    <w:p w:rsidR="00953249" w:rsidRDefault="00953249" w:rsidP="00607C7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548F9" w:rsidRDefault="00D548F9" w:rsidP="0095324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032B8C" w:rsidRPr="00934439" w:rsidRDefault="00032B8C" w:rsidP="00934439">
      <w:pPr>
        <w:pStyle w:val="ColorfulList-Accent11"/>
        <w:spacing w:after="0" w:line="240" w:lineRule="auto"/>
        <w:ind w:left="0"/>
        <w:rPr>
          <w:rFonts w:ascii="Arial" w:hAnsi="Arial"/>
          <w:b/>
        </w:rPr>
      </w:pPr>
      <w:r w:rsidRPr="00934439">
        <w:rPr>
          <w:rFonts w:ascii="Arial" w:hAnsi="Arial"/>
          <w:b/>
        </w:rPr>
        <w:t>(Activity B continued on next page)</w:t>
      </w:r>
    </w:p>
    <w:p w:rsidR="00032B8C" w:rsidRPr="00475E21" w:rsidRDefault="00032B8C" w:rsidP="00032B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032B8C" w:rsidRDefault="00032B8C" w:rsidP="00032B8C">
      <w:pPr>
        <w:pStyle w:val="ColorfulList-Accent11"/>
        <w:spacing w:after="0" w:line="240" w:lineRule="auto"/>
        <w:rPr>
          <w:rFonts w:ascii="Arial" w:hAnsi="Arial" w:cs="Arial"/>
        </w:rPr>
      </w:pPr>
    </w:p>
    <w:p w:rsidR="00D027BA" w:rsidRDefault="001955DB" w:rsidP="00E907A9">
      <w:pPr>
        <w:pStyle w:val="ColorfulList-Accent11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tab, turn off </w:t>
      </w:r>
      <w:r w:rsidR="00546C0E">
        <w:rPr>
          <w:rFonts w:ascii="Arial" w:hAnsi="Arial" w:cs="Arial"/>
          <w:b/>
        </w:rPr>
        <w:t>Highlight solution on graph</w:t>
      </w:r>
      <w:r w:rsidR="00546C0E"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Show solution on number line</w:t>
      </w:r>
      <w:r>
        <w:rPr>
          <w:rFonts w:ascii="Arial" w:hAnsi="Arial" w:cs="Arial"/>
        </w:rPr>
        <w:t>. Set the Gizmo to show the absolute value inequality |2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1| </w:t>
      </w:r>
      <w:r w:rsidR="00FC1692">
        <w:rPr>
          <w:rFonts w:ascii="Arial" w:hAnsi="Arial" w:cs="Arial"/>
        </w:rPr>
        <w:t>≥</w:t>
      </w:r>
      <w:r w:rsidR="00594B7A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.</w:t>
      </w:r>
    </w:p>
    <w:p w:rsidR="00D027BA" w:rsidRDefault="00D027BA" w:rsidP="00D027BA">
      <w:pPr>
        <w:pStyle w:val="ColorfulList-Accent11"/>
        <w:spacing w:after="0" w:line="240" w:lineRule="auto"/>
        <w:rPr>
          <w:rFonts w:ascii="Arial" w:hAnsi="Arial" w:cs="Arial"/>
        </w:rPr>
      </w:pPr>
    </w:p>
    <w:p w:rsidR="00D027BA" w:rsidRPr="00C0153E" w:rsidRDefault="00BD02A3" w:rsidP="001955DB">
      <w:pPr>
        <w:pStyle w:val="ColorfulList-Accent11"/>
        <w:numPr>
          <w:ilvl w:val="0"/>
          <w:numId w:val="18"/>
        </w:numPr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24765</wp:posOffset>
            </wp:positionV>
            <wp:extent cx="1925955" cy="1426210"/>
            <wp:effectExtent l="19050" t="19050" r="17145" b="21590"/>
            <wp:wrapNone/>
            <wp:docPr id="490" name="Picture 490" descr="141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141SE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426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5DB">
        <w:rPr>
          <w:rFonts w:ascii="Arial" w:hAnsi="Arial" w:cs="Arial"/>
        </w:rPr>
        <w:t xml:space="preserve">Sketch the graphs of </w:t>
      </w:r>
      <w:r w:rsidR="001955DB">
        <w:rPr>
          <w:rFonts w:ascii="Arial" w:hAnsi="Arial" w:cs="Arial"/>
          <w:i/>
        </w:rPr>
        <w:t>y</w:t>
      </w:r>
      <w:r w:rsidR="001955DB">
        <w:rPr>
          <w:rFonts w:ascii="Arial" w:hAnsi="Arial" w:cs="Arial"/>
        </w:rPr>
        <w:t xml:space="preserve"> = |2</w:t>
      </w:r>
      <w:r w:rsidR="001955DB">
        <w:rPr>
          <w:rFonts w:ascii="Arial" w:hAnsi="Arial" w:cs="Arial"/>
          <w:i/>
        </w:rPr>
        <w:t>x</w:t>
      </w:r>
      <w:r w:rsidR="001955DB">
        <w:rPr>
          <w:rFonts w:ascii="Arial" w:hAnsi="Arial" w:cs="Arial"/>
        </w:rPr>
        <w:t xml:space="preserve"> – 1| and </w:t>
      </w:r>
      <w:r w:rsidR="001955DB">
        <w:rPr>
          <w:rFonts w:ascii="Arial" w:hAnsi="Arial" w:cs="Arial"/>
          <w:i/>
        </w:rPr>
        <w:t>y</w:t>
      </w:r>
      <w:r w:rsidR="001955DB">
        <w:rPr>
          <w:rFonts w:ascii="Arial" w:hAnsi="Arial" w:cs="Arial"/>
        </w:rPr>
        <w:t xml:space="preserve"> = </w:t>
      </w:r>
      <w:r w:rsidR="00594B7A">
        <w:rPr>
          <w:rFonts w:ascii="Arial" w:hAnsi="Arial" w:cs="Arial"/>
        </w:rPr>
        <w:t>3</w:t>
      </w:r>
      <w:r w:rsidR="001955DB">
        <w:rPr>
          <w:rFonts w:ascii="Arial" w:hAnsi="Arial" w:cs="Arial"/>
        </w:rPr>
        <w:t xml:space="preserve"> on the </w:t>
      </w:r>
      <w:r w:rsidR="00546C0E">
        <w:rPr>
          <w:rFonts w:ascii="Arial" w:hAnsi="Arial" w:cs="Arial"/>
        </w:rPr>
        <w:t>grid</w:t>
      </w:r>
      <w:r w:rsidR="001955DB">
        <w:rPr>
          <w:rFonts w:ascii="Arial" w:hAnsi="Arial" w:cs="Arial"/>
        </w:rPr>
        <w:t xml:space="preserve"> to the right. Shade the part of the graph </w:t>
      </w:r>
      <w:r w:rsidR="008952CC">
        <w:rPr>
          <w:rFonts w:ascii="Arial" w:hAnsi="Arial" w:cs="Arial"/>
        </w:rPr>
        <w:t xml:space="preserve">of </w:t>
      </w:r>
      <w:r w:rsidR="008952CC" w:rsidRPr="008952CC">
        <w:rPr>
          <w:rFonts w:ascii="Arial" w:hAnsi="Arial" w:cs="Arial"/>
          <w:i/>
        </w:rPr>
        <w:t>y</w:t>
      </w:r>
      <w:r w:rsidR="008952CC">
        <w:rPr>
          <w:rFonts w:ascii="Arial" w:hAnsi="Arial" w:cs="Arial"/>
        </w:rPr>
        <w:t xml:space="preserve"> = |2</w:t>
      </w:r>
      <w:r w:rsidR="008952CC">
        <w:rPr>
          <w:rFonts w:ascii="Arial" w:hAnsi="Arial" w:cs="Arial"/>
          <w:i/>
        </w:rPr>
        <w:t>x</w:t>
      </w:r>
      <w:r w:rsidR="008952CC">
        <w:rPr>
          <w:rFonts w:ascii="Arial" w:hAnsi="Arial" w:cs="Arial"/>
        </w:rPr>
        <w:t xml:space="preserve"> – 1| </w:t>
      </w:r>
      <w:r w:rsidR="001955DB" w:rsidRPr="008952CC">
        <w:rPr>
          <w:rFonts w:ascii="Arial" w:hAnsi="Arial" w:cs="Arial"/>
        </w:rPr>
        <w:t>where |</w:t>
      </w:r>
      <w:r w:rsidR="001955DB">
        <w:rPr>
          <w:rFonts w:ascii="Arial" w:hAnsi="Arial" w:cs="Arial"/>
        </w:rPr>
        <w:t>2</w:t>
      </w:r>
      <w:r w:rsidR="001955DB">
        <w:rPr>
          <w:rFonts w:ascii="Arial" w:hAnsi="Arial" w:cs="Arial"/>
          <w:i/>
        </w:rPr>
        <w:t>x</w:t>
      </w:r>
      <w:r w:rsidR="00FC1692">
        <w:rPr>
          <w:rFonts w:ascii="Arial" w:hAnsi="Arial" w:cs="Arial"/>
        </w:rPr>
        <w:t xml:space="preserve"> – 1| is greater than or equal to </w:t>
      </w:r>
      <w:r w:rsidR="00594B7A">
        <w:rPr>
          <w:rFonts w:ascii="Arial" w:hAnsi="Arial" w:cs="Arial"/>
        </w:rPr>
        <w:t>3</w:t>
      </w:r>
      <w:r w:rsidR="001955DB">
        <w:rPr>
          <w:rFonts w:ascii="Arial" w:hAnsi="Arial" w:cs="Arial"/>
        </w:rPr>
        <w:t>.</w:t>
      </w:r>
    </w:p>
    <w:p w:rsidR="00C0153E" w:rsidRPr="00C0153E" w:rsidRDefault="00C0153E" w:rsidP="00C0153E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1955DB" w:rsidRDefault="001955DB" w:rsidP="001955DB">
      <w:pPr>
        <w:pStyle w:val="ColorfulList-Accent11"/>
        <w:numPr>
          <w:ilvl w:val="0"/>
          <w:numId w:val="18"/>
        </w:numPr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Highlight solution on graph</w:t>
      </w:r>
      <w:r>
        <w:rPr>
          <w:rFonts w:ascii="Arial" w:hAnsi="Arial" w:cs="Arial"/>
        </w:rPr>
        <w:t xml:space="preserve">. What are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-values of the points in the shaded area?</w:t>
      </w:r>
    </w:p>
    <w:p w:rsidR="00796E56" w:rsidRDefault="00796E56" w:rsidP="00796E56">
      <w:pPr>
        <w:pStyle w:val="ColorfulList-Accent1"/>
        <w:ind w:left="1440"/>
        <w:rPr>
          <w:rFonts w:ascii="Arial" w:hAnsi="Arial" w:cs="Arial"/>
        </w:rPr>
      </w:pPr>
    </w:p>
    <w:p w:rsidR="00796E56" w:rsidRDefault="00796E56" w:rsidP="00796E56">
      <w:pPr>
        <w:pStyle w:val="ColorfulList-Accent11"/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96E56" w:rsidRDefault="00796E56" w:rsidP="00796E56">
      <w:pPr>
        <w:pStyle w:val="ColorfulList-Accent1"/>
        <w:rPr>
          <w:rFonts w:ascii="Arial" w:hAnsi="Arial" w:cs="Arial"/>
        </w:rPr>
      </w:pPr>
    </w:p>
    <w:p w:rsidR="00796E56" w:rsidRDefault="00CA3595" w:rsidP="00796E56">
      <w:pPr>
        <w:pStyle w:val="ColorfulList-Accent11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Write two inequalities that give the possible values of </w:t>
      </w:r>
      <w:r w:rsidR="00796E56">
        <w:rPr>
          <w:rFonts w:ascii="Arial" w:hAnsi="Arial" w:cs="Arial"/>
        </w:rPr>
        <w:t>2</w:t>
      </w:r>
      <w:r w:rsidR="00796E56">
        <w:rPr>
          <w:rFonts w:ascii="Arial" w:hAnsi="Arial" w:cs="Arial"/>
          <w:i/>
        </w:rPr>
        <w:t>x</w:t>
      </w:r>
      <w:r w:rsidR="00796E56">
        <w:rPr>
          <w:rFonts w:ascii="Arial" w:hAnsi="Arial" w:cs="Arial"/>
        </w:rPr>
        <w:t xml:space="preserve"> – 1.</w:t>
      </w:r>
      <w:r>
        <w:rPr>
          <w:rFonts w:ascii="Arial" w:hAnsi="Arial" w:cs="Arial"/>
        </w:rPr>
        <w:t xml:space="preserve"> (Fill in the blanks.)</w:t>
      </w:r>
    </w:p>
    <w:p w:rsidR="00796E56" w:rsidRDefault="00796E56" w:rsidP="00796E56">
      <w:pPr>
        <w:pStyle w:val="ColorfulList-Accent11"/>
        <w:spacing w:after="0" w:line="240" w:lineRule="auto"/>
        <w:rPr>
          <w:rFonts w:ascii="Arial" w:hAnsi="Arial" w:cs="Arial"/>
        </w:rPr>
      </w:pPr>
    </w:p>
    <w:p w:rsidR="00316530" w:rsidRPr="000933E5" w:rsidRDefault="00BE0B50" w:rsidP="00BE0B50">
      <w:pPr>
        <w:pStyle w:val="ColorfulList-Accent11"/>
        <w:tabs>
          <w:tab w:val="right" w:pos="2520"/>
          <w:tab w:val="right" w:pos="3420"/>
          <w:tab w:val="center" w:pos="4680"/>
          <w:tab w:val="right" w:pos="6480"/>
          <w:tab w:val="right" w:pos="73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316530">
        <w:rPr>
          <w:rFonts w:ascii="Arial" w:hAnsi="Arial" w:cs="Arial"/>
        </w:rPr>
        <w:t>2</w:t>
      </w:r>
      <w:r w:rsidR="00316530">
        <w:rPr>
          <w:rFonts w:ascii="Arial" w:hAnsi="Arial" w:cs="Arial"/>
          <w:i/>
        </w:rPr>
        <w:t>x</w:t>
      </w:r>
      <w:r w:rsidR="00316530">
        <w:rPr>
          <w:rFonts w:ascii="Arial" w:hAnsi="Arial" w:cs="Arial"/>
        </w:rPr>
        <w:t xml:space="preserve"> – 1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or</w:t>
      </w:r>
      <w:r>
        <w:rPr>
          <w:rFonts w:ascii="Arial" w:hAnsi="Arial" w:cs="Arial"/>
        </w:rPr>
        <w:tab/>
      </w:r>
      <w:r w:rsidR="00316530">
        <w:rPr>
          <w:rFonts w:ascii="Arial" w:hAnsi="Arial" w:cs="Arial"/>
        </w:rPr>
        <w:t>2</w:t>
      </w:r>
      <w:r w:rsidR="00316530">
        <w:rPr>
          <w:rFonts w:ascii="Arial" w:hAnsi="Arial" w:cs="Arial"/>
          <w:i/>
        </w:rPr>
        <w:t>x</w:t>
      </w:r>
      <w:r w:rsidR="00316530">
        <w:rPr>
          <w:rFonts w:ascii="Arial" w:hAnsi="Arial" w:cs="Arial"/>
        </w:rPr>
        <w:t xml:space="preserve"> – 1 </w:t>
      </w:r>
      <w:r w:rsidR="00316530">
        <w:rPr>
          <w:rFonts w:ascii="Arial" w:hAnsi="Arial" w:cs="Arial"/>
          <w:u w:val="single"/>
        </w:rPr>
        <w:tab/>
      </w:r>
    </w:p>
    <w:p w:rsidR="00796E56" w:rsidRDefault="00796E56" w:rsidP="00796E56">
      <w:pPr>
        <w:pStyle w:val="ColorfulList-Accent11"/>
        <w:spacing w:after="0" w:line="240" w:lineRule="auto"/>
        <w:rPr>
          <w:rFonts w:ascii="Arial" w:hAnsi="Arial" w:cs="Arial"/>
        </w:rPr>
      </w:pPr>
    </w:p>
    <w:p w:rsidR="00796E56" w:rsidRDefault="00796E56" w:rsidP="00796E56">
      <w:pPr>
        <w:pStyle w:val="ColorfulList-Accent11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Use algebra to s</w:t>
      </w:r>
      <w:r w:rsidRPr="00E36AC0">
        <w:rPr>
          <w:rFonts w:ascii="Arial" w:hAnsi="Arial" w:cs="Arial"/>
        </w:rPr>
        <w:t xml:space="preserve">olve </w:t>
      </w:r>
      <w:r w:rsidR="00316530">
        <w:rPr>
          <w:rFonts w:ascii="Arial" w:hAnsi="Arial" w:cs="Arial"/>
        </w:rPr>
        <w:t>th</w:t>
      </w:r>
      <w:r w:rsidR="004A0E6C">
        <w:rPr>
          <w:rFonts w:ascii="Arial" w:hAnsi="Arial" w:cs="Arial"/>
        </w:rPr>
        <w:t>is</w:t>
      </w:r>
      <w:r w:rsidR="00316530">
        <w:rPr>
          <w:rFonts w:ascii="Arial" w:hAnsi="Arial" w:cs="Arial"/>
        </w:rPr>
        <w:t xml:space="preserve"> compound inequality</w:t>
      </w:r>
      <w:r>
        <w:rPr>
          <w:rFonts w:ascii="Arial" w:hAnsi="Arial" w:cs="Arial"/>
        </w:rPr>
        <w:t xml:space="preserve">. Show your work below. Select the </w:t>
      </w:r>
      <w:r>
        <w:rPr>
          <w:rFonts w:ascii="Arial" w:hAnsi="Arial" w:cs="Arial"/>
          <w:b/>
        </w:rPr>
        <w:t>SOLUTION</w:t>
      </w:r>
      <w:r>
        <w:rPr>
          <w:rFonts w:ascii="Arial" w:hAnsi="Arial" w:cs="Arial"/>
        </w:rPr>
        <w:t xml:space="preserve"> tab in the Gizmo to check your answers.</w:t>
      </w:r>
    </w:p>
    <w:p w:rsidR="00796E56" w:rsidRDefault="00796E56" w:rsidP="00796E56">
      <w:pPr>
        <w:pStyle w:val="ColorfulList-Accent11"/>
        <w:spacing w:after="0" w:line="240" w:lineRule="auto"/>
        <w:rPr>
          <w:rFonts w:ascii="Arial" w:hAnsi="Arial" w:cs="Arial"/>
        </w:rPr>
      </w:pPr>
    </w:p>
    <w:p w:rsidR="00796E56" w:rsidRDefault="00796E56" w:rsidP="00796E56">
      <w:pPr>
        <w:pStyle w:val="ColorfulList-Accent11"/>
        <w:spacing w:after="0" w:line="240" w:lineRule="auto"/>
        <w:rPr>
          <w:rFonts w:ascii="Arial" w:hAnsi="Arial" w:cs="Arial"/>
        </w:rPr>
      </w:pPr>
    </w:p>
    <w:p w:rsidR="005C62CF" w:rsidRDefault="005C62CF" w:rsidP="00796E56">
      <w:pPr>
        <w:pStyle w:val="ColorfulList-Accent11"/>
        <w:spacing w:after="0" w:line="240" w:lineRule="auto"/>
        <w:rPr>
          <w:rFonts w:ascii="Arial" w:hAnsi="Arial" w:cs="Arial"/>
        </w:rPr>
      </w:pPr>
    </w:p>
    <w:p w:rsidR="00796E56" w:rsidRDefault="00796E56" w:rsidP="00796E56">
      <w:pPr>
        <w:pStyle w:val="ColorfulList-Accent11"/>
        <w:spacing w:after="0" w:line="240" w:lineRule="auto"/>
        <w:rPr>
          <w:rFonts w:ascii="Arial" w:hAnsi="Arial" w:cs="Arial"/>
        </w:rPr>
      </w:pPr>
    </w:p>
    <w:p w:rsidR="00796E56" w:rsidRDefault="00796E56" w:rsidP="00796E56">
      <w:pPr>
        <w:pStyle w:val="ColorfulList-Accent11"/>
        <w:spacing w:after="0" w:line="240" w:lineRule="auto"/>
        <w:rPr>
          <w:rFonts w:ascii="Arial" w:hAnsi="Arial" w:cs="Arial"/>
        </w:rPr>
      </w:pPr>
    </w:p>
    <w:p w:rsidR="00796E56" w:rsidRDefault="00796E56" w:rsidP="00796E56">
      <w:pPr>
        <w:pStyle w:val="ColorfulList-Accent11"/>
        <w:spacing w:after="0" w:line="240" w:lineRule="auto"/>
        <w:rPr>
          <w:rFonts w:ascii="Arial" w:hAnsi="Arial" w:cs="Arial"/>
        </w:rPr>
      </w:pPr>
    </w:p>
    <w:p w:rsidR="00796E56" w:rsidRDefault="00796E56" w:rsidP="00796E56">
      <w:pPr>
        <w:pStyle w:val="ColorfulList-Accent11"/>
        <w:spacing w:after="0" w:line="240" w:lineRule="auto"/>
        <w:rPr>
          <w:rFonts w:ascii="Arial" w:hAnsi="Arial" w:cs="Arial"/>
        </w:rPr>
      </w:pPr>
    </w:p>
    <w:p w:rsidR="00796E56" w:rsidRPr="00796E56" w:rsidRDefault="00796E56" w:rsidP="00796E56">
      <w:pPr>
        <w:pStyle w:val="ColorfulList-Accent11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Why is the solution of |2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1| </w:t>
      </w:r>
      <w:r w:rsidR="00FC1692">
        <w:rPr>
          <w:rFonts w:ascii="Arial" w:hAnsi="Arial" w:cs="Arial"/>
        </w:rPr>
        <w:t>≥</w:t>
      </w:r>
      <w:r>
        <w:rPr>
          <w:rFonts w:ascii="Arial" w:hAnsi="Arial" w:cs="Arial"/>
        </w:rPr>
        <w:t xml:space="preserve"> 3 written using </w:t>
      </w:r>
      <w:r>
        <w:rPr>
          <w:rFonts w:ascii="Arial" w:hAnsi="Arial" w:cs="Arial"/>
          <w:i/>
        </w:rPr>
        <w:t>o</w:t>
      </w:r>
      <w:r w:rsidR="00376765">
        <w:rPr>
          <w:rFonts w:ascii="Arial" w:hAnsi="Arial" w:cs="Arial"/>
          <w:i/>
        </w:rPr>
        <w:t>r</w:t>
      </w:r>
      <w:r w:rsidR="00376765">
        <w:rPr>
          <w:rFonts w:ascii="Arial" w:hAnsi="Arial" w:cs="Arial"/>
        </w:rPr>
        <w:t xml:space="preserve"> instead of </w:t>
      </w:r>
      <w:r w:rsidR="00376765">
        <w:rPr>
          <w:rFonts w:ascii="Arial" w:hAnsi="Arial" w:cs="Arial"/>
          <w:i/>
        </w:rPr>
        <w:t>and</w:t>
      </w:r>
      <w:r>
        <w:rPr>
          <w:rFonts w:ascii="Arial" w:hAnsi="Arial" w:cs="Arial"/>
        </w:rPr>
        <w:t>?</w:t>
      </w:r>
    </w:p>
    <w:p w:rsidR="00796E56" w:rsidRPr="00796E56" w:rsidRDefault="00796E56" w:rsidP="00796E5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796E56" w:rsidRDefault="00796E56" w:rsidP="00796E56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76765" w:rsidRDefault="00376765" w:rsidP="00796E56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376765" w:rsidRDefault="00376765" w:rsidP="00796E5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94B7A" w:rsidRDefault="00594B7A" w:rsidP="00594B7A">
      <w:pPr>
        <w:pStyle w:val="ColorfulList-Accent11"/>
        <w:spacing w:after="0" w:line="240" w:lineRule="auto"/>
        <w:rPr>
          <w:rFonts w:ascii="Arial" w:hAnsi="Arial" w:cs="Arial"/>
        </w:rPr>
      </w:pPr>
    </w:p>
    <w:p w:rsidR="00631C45" w:rsidRDefault="00631C45" w:rsidP="0016713F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631C45" w:rsidRDefault="00734F6A" w:rsidP="00E907A9">
      <w:pPr>
        <w:pStyle w:val="ColorfulList-Accent11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A624DD"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tab. </w:t>
      </w:r>
      <w:r w:rsidRPr="00A624DD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Highlight solution on graph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Show solution on number line</w:t>
      </w:r>
      <w:r>
        <w:rPr>
          <w:rFonts w:ascii="Arial" w:hAnsi="Arial" w:cs="Arial"/>
        </w:rPr>
        <w:t xml:space="preserve"> selected, vary </w:t>
      </w:r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c</w:t>
      </w:r>
      <w:r w:rsidR="00DA159D">
        <w:rPr>
          <w:rFonts w:ascii="Arial" w:hAnsi="Arial" w:cs="Arial"/>
        </w:rPr>
        <w:t>. Also vary the inequality signs.</w:t>
      </w:r>
      <w:r w:rsidR="00664255">
        <w:rPr>
          <w:rFonts w:ascii="Arial" w:hAnsi="Arial" w:cs="Arial"/>
        </w:rPr>
        <w:t xml:space="preserve"> Answer the questions below for absolute value inequalities with |</w:t>
      </w:r>
      <w:r w:rsidR="00664255">
        <w:rPr>
          <w:rFonts w:ascii="Arial" w:hAnsi="Arial" w:cs="Arial"/>
          <w:i/>
        </w:rPr>
        <w:t>ax</w:t>
      </w:r>
      <w:r w:rsidR="00664255">
        <w:rPr>
          <w:rFonts w:ascii="Arial" w:hAnsi="Arial" w:cs="Arial"/>
        </w:rPr>
        <w:t xml:space="preserve"> + </w:t>
      </w:r>
      <w:r w:rsidR="00664255">
        <w:rPr>
          <w:rFonts w:ascii="Arial" w:hAnsi="Arial" w:cs="Arial"/>
          <w:i/>
        </w:rPr>
        <w:t>b</w:t>
      </w:r>
      <w:r w:rsidR="00664255">
        <w:rPr>
          <w:rFonts w:ascii="Arial" w:hAnsi="Arial" w:cs="Arial"/>
        </w:rPr>
        <w:t xml:space="preserve">| on one side and </w:t>
      </w:r>
      <w:r w:rsidR="00664255">
        <w:rPr>
          <w:rFonts w:ascii="Arial" w:hAnsi="Arial" w:cs="Arial"/>
          <w:i/>
        </w:rPr>
        <w:t>c</w:t>
      </w:r>
      <w:r w:rsidR="00664255">
        <w:rPr>
          <w:rFonts w:ascii="Arial" w:hAnsi="Arial" w:cs="Arial"/>
        </w:rPr>
        <w:t xml:space="preserve"> on the other.</w:t>
      </w:r>
    </w:p>
    <w:p w:rsidR="00734F6A" w:rsidRPr="000321BE" w:rsidRDefault="00734F6A" w:rsidP="00734F6A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86679F" w:rsidRPr="0086679F" w:rsidRDefault="00796E56" w:rsidP="00E870AA">
      <w:pPr>
        <w:pStyle w:val="ColorfulList-Accent11"/>
        <w:numPr>
          <w:ilvl w:val="0"/>
          <w:numId w:val="13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CA3595">
        <w:rPr>
          <w:rFonts w:ascii="Arial" w:hAnsi="Arial" w:cs="Arial"/>
        </w:rPr>
        <w:t>is the solution of</w:t>
      </w:r>
      <w:r w:rsidR="00E870AA">
        <w:rPr>
          <w:rFonts w:ascii="Arial" w:hAnsi="Arial" w:cs="Arial"/>
        </w:rPr>
        <w:t xml:space="preserve"> an</w:t>
      </w:r>
      <w:r w:rsidR="00734F6A">
        <w:rPr>
          <w:rFonts w:ascii="Arial" w:hAnsi="Arial" w:cs="Arial"/>
        </w:rPr>
        <w:t xml:space="preserve"> absolute value inequality all real numbers</w:t>
      </w:r>
      <w:r>
        <w:rPr>
          <w:rFonts w:ascii="Arial" w:hAnsi="Arial" w:cs="Arial"/>
        </w:rPr>
        <w:t>?</w:t>
      </w:r>
      <w:r w:rsidR="00631C45">
        <w:rPr>
          <w:rFonts w:ascii="Arial" w:hAnsi="Arial" w:cs="Arial"/>
        </w:rPr>
        <w:t xml:space="preserve"> </w:t>
      </w:r>
      <w:r w:rsidR="00E870AA">
        <w:rPr>
          <w:rFonts w:ascii="Arial" w:hAnsi="Arial" w:cs="Arial"/>
          <w:u w:val="single"/>
        </w:rPr>
        <w:tab/>
      </w:r>
      <w:r w:rsidR="000547B6">
        <w:rPr>
          <w:rFonts w:ascii="Arial" w:hAnsi="Arial" w:cs="Arial"/>
          <w:u w:val="single"/>
        </w:rPr>
        <w:tab/>
      </w:r>
      <w:r w:rsidR="000547B6">
        <w:rPr>
          <w:rFonts w:ascii="Arial" w:hAnsi="Arial" w:cs="Arial"/>
          <w:u w:val="single"/>
        </w:rPr>
        <w:tab/>
      </w:r>
      <w:r w:rsidR="000547B6">
        <w:rPr>
          <w:rFonts w:ascii="Arial" w:hAnsi="Arial" w:cs="Arial"/>
          <w:u w:val="single"/>
        </w:rPr>
        <w:tab/>
      </w:r>
      <w:r w:rsidR="000547B6">
        <w:rPr>
          <w:rFonts w:ascii="Arial" w:hAnsi="Arial" w:cs="Arial"/>
          <w:u w:val="single"/>
        </w:rPr>
        <w:tab/>
      </w:r>
      <w:r w:rsidR="000547B6">
        <w:rPr>
          <w:rFonts w:ascii="Arial" w:hAnsi="Arial" w:cs="Arial"/>
          <w:u w:val="single"/>
        </w:rPr>
        <w:tab/>
      </w:r>
      <w:r w:rsidR="00CA3595">
        <w:rPr>
          <w:rFonts w:ascii="Arial" w:hAnsi="Arial" w:cs="Arial"/>
          <w:u w:val="single"/>
        </w:rPr>
        <w:tab/>
      </w:r>
      <w:r w:rsidR="00664255">
        <w:rPr>
          <w:rFonts w:ascii="Arial" w:hAnsi="Arial" w:cs="Arial"/>
          <w:u w:val="single"/>
        </w:rPr>
        <w:tab/>
      </w:r>
      <w:r w:rsidR="0086679F">
        <w:rPr>
          <w:rFonts w:ascii="Arial" w:hAnsi="Arial" w:cs="Arial"/>
          <w:u w:val="single"/>
        </w:rPr>
        <w:tab/>
      </w:r>
      <w:r w:rsidR="0086679F">
        <w:rPr>
          <w:rFonts w:ascii="Arial" w:hAnsi="Arial" w:cs="Arial"/>
          <w:u w:val="single"/>
        </w:rPr>
        <w:tab/>
      </w:r>
      <w:r w:rsidR="00527FA7">
        <w:rPr>
          <w:rFonts w:ascii="Arial" w:hAnsi="Arial" w:cs="Arial"/>
          <w:u w:val="single"/>
        </w:rPr>
        <w:tab/>
      </w:r>
      <w:r w:rsidR="00527FA7">
        <w:rPr>
          <w:rFonts w:ascii="Arial" w:hAnsi="Arial" w:cs="Arial"/>
          <w:u w:val="single"/>
        </w:rPr>
        <w:tab/>
      </w:r>
      <w:r w:rsidRPr="00E870AA">
        <w:rPr>
          <w:rFonts w:ascii="Arial" w:hAnsi="Arial" w:cs="Arial"/>
          <w:u w:val="single"/>
        </w:rPr>
        <w:tab/>
      </w:r>
      <w:r w:rsidRPr="00E870AA">
        <w:rPr>
          <w:rFonts w:ascii="Arial" w:hAnsi="Arial" w:cs="Arial"/>
          <w:u w:val="single"/>
        </w:rPr>
        <w:tab/>
      </w:r>
      <w:r w:rsidRPr="00E870AA">
        <w:rPr>
          <w:rFonts w:ascii="Arial" w:hAnsi="Arial" w:cs="Arial"/>
          <w:u w:val="single"/>
        </w:rPr>
        <w:tab/>
      </w:r>
    </w:p>
    <w:p w:rsidR="00796E56" w:rsidRPr="00E870AA" w:rsidRDefault="0086679F" w:rsidP="0086679F">
      <w:pPr>
        <w:pStyle w:val="ColorfulList-Accent11"/>
        <w:spacing w:after="0" w:line="480" w:lineRule="auto"/>
        <w:ind w:left="1080"/>
        <w:rPr>
          <w:rFonts w:ascii="Arial" w:hAnsi="Arial" w:cs="Arial"/>
        </w:rPr>
      </w:pPr>
      <w:r w:rsidRPr="00E870AA">
        <w:rPr>
          <w:rFonts w:ascii="Arial" w:hAnsi="Arial" w:cs="Arial"/>
        </w:rPr>
        <w:t>Why?</w:t>
      </w:r>
      <w:r>
        <w:rPr>
          <w:rFonts w:ascii="Arial" w:hAnsi="Arial" w:cs="Arial"/>
        </w:rPr>
        <w:t xml:space="preserve"> </w:t>
      </w:r>
      <w:r w:rsidR="00796E56" w:rsidRPr="00E870AA">
        <w:rPr>
          <w:rFonts w:ascii="Arial" w:hAnsi="Arial" w:cs="Arial"/>
          <w:u w:val="single"/>
        </w:rPr>
        <w:tab/>
      </w:r>
      <w:r w:rsidR="00796E56" w:rsidRPr="00E870AA">
        <w:rPr>
          <w:rFonts w:ascii="Arial" w:hAnsi="Arial" w:cs="Arial"/>
          <w:u w:val="single"/>
        </w:rPr>
        <w:tab/>
      </w:r>
      <w:r w:rsidR="00796E56" w:rsidRPr="00E870AA">
        <w:rPr>
          <w:rFonts w:ascii="Arial" w:hAnsi="Arial" w:cs="Arial"/>
          <w:u w:val="single"/>
        </w:rPr>
        <w:tab/>
      </w:r>
      <w:r w:rsidR="00E870AA">
        <w:rPr>
          <w:rFonts w:ascii="Arial" w:hAnsi="Arial" w:cs="Arial"/>
          <w:u w:val="single"/>
        </w:rPr>
        <w:tab/>
      </w:r>
      <w:r w:rsidR="00E870AA">
        <w:rPr>
          <w:rFonts w:ascii="Arial" w:hAnsi="Arial" w:cs="Arial"/>
          <w:u w:val="single"/>
        </w:rPr>
        <w:tab/>
      </w:r>
      <w:r w:rsidR="00E870AA">
        <w:rPr>
          <w:rFonts w:ascii="Arial" w:hAnsi="Arial" w:cs="Arial"/>
          <w:u w:val="single"/>
        </w:rPr>
        <w:tab/>
      </w:r>
      <w:r w:rsidR="00E870AA">
        <w:rPr>
          <w:rFonts w:ascii="Arial" w:hAnsi="Arial" w:cs="Arial"/>
          <w:u w:val="single"/>
        </w:rPr>
        <w:tab/>
      </w:r>
      <w:r w:rsidR="00E870AA">
        <w:rPr>
          <w:rFonts w:ascii="Arial" w:hAnsi="Arial" w:cs="Arial"/>
          <w:u w:val="single"/>
        </w:rPr>
        <w:tab/>
      </w:r>
      <w:r w:rsidR="00E870AA">
        <w:rPr>
          <w:rFonts w:ascii="Arial" w:hAnsi="Arial" w:cs="Arial"/>
          <w:u w:val="single"/>
        </w:rPr>
        <w:tab/>
      </w:r>
      <w:r w:rsidR="00E870AA">
        <w:rPr>
          <w:rFonts w:ascii="Arial" w:hAnsi="Arial" w:cs="Arial"/>
          <w:u w:val="single"/>
        </w:rPr>
        <w:tab/>
      </w:r>
      <w:r w:rsidR="00664255">
        <w:rPr>
          <w:rFonts w:ascii="Arial" w:hAnsi="Arial" w:cs="Arial"/>
          <w:u w:val="single"/>
        </w:rPr>
        <w:tab/>
      </w:r>
    </w:p>
    <w:p w:rsidR="00E870AA" w:rsidRPr="00E870AA" w:rsidRDefault="00796E56" w:rsidP="00796E56">
      <w:pPr>
        <w:pStyle w:val="ColorfulList-Accent11"/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0547B6">
        <w:rPr>
          <w:rFonts w:ascii="Arial" w:hAnsi="Arial" w:cs="Arial"/>
        </w:rPr>
        <w:t>does</w:t>
      </w:r>
      <w:r>
        <w:rPr>
          <w:rFonts w:ascii="Arial" w:hAnsi="Arial" w:cs="Arial"/>
        </w:rPr>
        <w:t xml:space="preserve"> an absolute value inequality have no solution?</w:t>
      </w:r>
      <w:r w:rsidR="004E5AD7">
        <w:rPr>
          <w:rFonts w:ascii="Arial" w:hAnsi="Arial" w:cs="Arial"/>
        </w:rPr>
        <w:t xml:space="preserve"> </w:t>
      </w:r>
      <w:r w:rsidR="004E5AD7">
        <w:rPr>
          <w:rFonts w:ascii="Arial" w:hAnsi="Arial" w:cs="Arial"/>
          <w:u w:val="single"/>
        </w:rPr>
        <w:tab/>
      </w:r>
      <w:r w:rsidR="004E5AD7">
        <w:rPr>
          <w:rFonts w:ascii="Arial" w:hAnsi="Arial" w:cs="Arial"/>
          <w:u w:val="single"/>
        </w:rPr>
        <w:tab/>
      </w:r>
      <w:r w:rsidR="00664255">
        <w:rPr>
          <w:rFonts w:ascii="Arial" w:hAnsi="Arial" w:cs="Arial"/>
          <w:u w:val="single"/>
        </w:rPr>
        <w:tab/>
      </w:r>
      <w:r w:rsidR="00664255">
        <w:rPr>
          <w:rFonts w:ascii="Arial" w:hAnsi="Arial" w:cs="Arial"/>
          <w:u w:val="single"/>
        </w:rPr>
        <w:tab/>
      </w:r>
    </w:p>
    <w:p w:rsidR="00E870AA" w:rsidRDefault="00E870AA" w:rsidP="00E870AA">
      <w:pPr>
        <w:pStyle w:val="ColorfulList-Accent1"/>
        <w:rPr>
          <w:rFonts w:ascii="Arial" w:hAnsi="Arial" w:cs="Arial"/>
          <w:u w:val="single"/>
        </w:rPr>
      </w:pPr>
    </w:p>
    <w:p w:rsidR="0086679F" w:rsidRPr="0086679F" w:rsidRDefault="0086679F" w:rsidP="0086679F">
      <w:pPr>
        <w:pStyle w:val="ColorfulList-Accent11"/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870AA">
        <w:rPr>
          <w:rFonts w:ascii="Arial" w:hAnsi="Arial" w:cs="Arial"/>
          <w:u w:val="single"/>
        </w:rPr>
        <w:tab/>
      </w:r>
      <w:r w:rsidRPr="00E870AA">
        <w:rPr>
          <w:rFonts w:ascii="Arial" w:hAnsi="Arial" w:cs="Arial"/>
          <w:u w:val="single"/>
        </w:rPr>
        <w:tab/>
      </w:r>
      <w:r w:rsidRPr="00E870AA">
        <w:rPr>
          <w:rFonts w:ascii="Arial" w:hAnsi="Arial" w:cs="Arial"/>
          <w:u w:val="single"/>
        </w:rPr>
        <w:tab/>
      </w:r>
    </w:p>
    <w:p w:rsidR="0086679F" w:rsidRPr="00E870AA" w:rsidRDefault="0086679F" w:rsidP="0086679F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E870AA">
        <w:rPr>
          <w:rFonts w:ascii="Arial" w:hAnsi="Arial" w:cs="Arial"/>
        </w:rPr>
        <w:t>Why?</w:t>
      </w:r>
      <w:r>
        <w:rPr>
          <w:rFonts w:ascii="Arial" w:hAnsi="Arial" w:cs="Arial"/>
        </w:rPr>
        <w:t xml:space="preserve"> </w:t>
      </w:r>
      <w:r w:rsidRPr="00E870AA">
        <w:rPr>
          <w:rFonts w:ascii="Arial" w:hAnsi="Arial" w:cs="Arial"/>
          <w:u w:val="single"/>
        </w:rPr>
        <w:tab/>
      </w:r>
      <w:r w:rsidRPr="00E870AA">
        <w:rPr>
          <w:rFonts w:ascii="Arial" w:hAnsi="Arial" w:cs="Arial"/>
          <w:u w:val="single"/>
        </w:rPr>
        <w:tab/>
      </w:r>
      <w:r w:rsidRPr="00E870A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321BE" w:rsidRPr="0045467A" w:rsidRDefault="000321BE" w:rsidP="000321BE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0321BE" w:rsidTr="00F903D6">
        <w:trPr>
          <w:trHeight w:val="1223"/>
        </w:trPr>
        <w:tc>
          <w:tcPr>
            <w:tcW w:w="2160" w:type="dxa"/>
            <w:vAlign w:val="center"/>
          </w:tcPr>
          <w:p w:rsidR="000321BE" w:rsidRPr="00D52C34" w:rsidRDefault="000321BE" w:rsidP="005804D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0321BE" w:rsidRPr="00D35173" w:rsidRDefault="00880555" w:rsidP="00880555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Solving </w:t>
            </w:r>
            <w:r w:rsidR="00071B4A">
              <w:rPr>
                <w:rFonts w:ascii="Arial" w:hAnsi="Arial"/>
                <w:b/>
                <w:sz w:val="22"/>
              </w:rPr>
              <w:t xml:space="preserve">absolute value </w:t>
            </w:r>
            <w:r w:rsidR="00B269B1">
              <w:rPr>
                <w:rFonts w:ascii="Arial" w:hAnsi="Arial"/>
                <w:b/>
                <w:sz w:val="22"/>
              </w:rPr>
              <w:t xml:space="preserve">equations and </w:t>
            </w:r>
            <w:r>
              <w:rPr>
                <w:rFonts w:ascii="Arial" w:hAnsi="Arial"/>
                <w:b/>
                <w:sz w:val="22"/>
              </w:rPr>
              <w:t>inequalities</w:t>
            </w:r>
          </w:p>
        </w:tc>
        <w:tc>
          <w:tcPr>
            <w:tcW w:w="5850" w:type="dxa"/>
            <w:vAlign w:val="center"/>
          </w:tcPr>
          <w:p w:rsidR="000321BE" w:rsidRDefault="00F903D6" w:rsidP="005804D0">
            <w:pPr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0" allowOverlap="0" wp14:anchorId="72E97A56" wp14:editId="0207263D">
                  <wp:simplePos x="0" y="0"/>
                  <wp:positionH relativeFrom="column">
                    <wp:posOffset>3622675</wp:posOffset>
                  </wp:positionH>
                  <wp:positionV relativeFrom="page">
                    <wp:posOffset>11430</wp:posOffset>
                  </wp:positionV>
                  <wp:extent cx="852170" cy="762000"/>
                  <wp:effectExtent l="0" t="0" r="5080" b="0"/>
                  <wp:wrapNone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5" t="25511" r="9412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21BE">
              <w:rPr>
                <w:rFonts w:ascii="Arial" w:hAnsi="Arial"/>
                <w:sz w:val="22"/>
                <w:u w:val="single"/>
              </w:rPr>
              <w:t>Get the Gizmo ready</w:t>
            </w:r>
            <w:r w:rsidR="000321BE">
              <w:rPr>
                <w:rFonts w:ascii="Arial" w:hAnsi="Arial"/>
                <w:sz w:val="22"/>
              </w:rPr>
              <w:t>:</w:t>
            </w:r>
          </w:p>
          <w:p w:rsidR="000321BE" w:rsidRPr="00D05475" w:rsidRDefault="009429E7" w:rsidP="009429E7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the</w:t>
            </w:r>
            <w:r w:rsidR="000321B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CONTROLS</w:t>
            </w:r>
            <w:r w:rsidR="000321B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tab</w:t>
            </w:r>
            <w:r w:rsidR="003619B9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0321BE" w:rsidRPr="00166366" w:rsidRDefault="000321BE" w:rsidP="005804D0">
            <w:pPr>
              <w:ind w:left="-108" w:right="-18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4E5AD7" w:rsidRDefault="004E5AD7" w:rsidP="00B95699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E701DC" w:rsidRDefault="00537467" w:rsidP="007D0595">
      <w:pPr>
        <w:pStyle w:val="ColorfulList-Accent11"/>
        <w:numPr>
          <w:ilvl w:val="0"/>
          <w:numId w:val="20"/>
        </w:numPr>
        <w:tabs>
          <w:tab w:val="clear" w:pos="1800"/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 w:rsidRPr="00224A93">
        <w:rPr>
          <w:rFonts w:ascii="Arial" w:hAnsi="Arial" w:cs="Arial"/>
        </w:rPr>
        <w:t>Use algebra to solve each</w:t>
      </w:r>
      <w:r w:rsidR="00B269B1">
        <w:rPr>
          <w:rFonts w:ascii="Arial" w:hAnsi="Arial" w:cs="Arial"/>
        </w:rPr>
        <w:t xml:space="preserve"> absolute value equation or</w:t>
      </w:r>
      <w:r w:rsidRPr="00224A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inequality</w:t>
      </w:r>
      <w:r w:rsidRPr="00224A93">
        <w:rPr>
          <w:rFonts w:ascii="Arial" w:hAnsi="Arial" w:cs="Arial"/>
        </w:rPr>
        <w:t xml:space="preserve">. </w:t>
      </w:r>
      <w:r w:rsidR="00B269B1">
        <w:rPr>
          <w:rFonts w:ascii="Arial" w:hAnsi="Arial" w:cs="Arial"/>
        </w:rPr>
        <w:t xml:space="preserve">Show your work in the space below each problem. </w:t>
      </w:r>
      <w:r w:rsidRPr="00224A93">
        <w:rPr>
          <w:rFonts w:ascii="Arial" w:hAnsi="Arial" w:cs="Arial"/>
        </w:rPr>
        <w:t>Then graph the</w:t>
      </w:r>
      <w:r w:rsidR="00B269B1">
        <w:rPr>
          <w:rFonts w:ascii="Arial" w:hAnsi="Arial" w:cs="Arial"/>
        </w:rPr>
        <w:t xml:space="preserve"> equation or </w:t>
      </w:r>
      <w:r>
        <w:rPr>
          <w:rFonts w:ascii="Arial" w:hAnsi="Arial" w:cs="Arial"/>
        </w:rPr>
        <w:t>inequality</w:t>
      </w:r>
      <w:r w:rsidRPr="00224A93">
        <w:rPr>
          <w:rFonts w:ascii="Arial" w:hAnsi="Arial" w:cs="Arial"/>
        </w:rPr>
        <w:t xml:space="preserve"> in the Gizmo to check your solution</w:t>
      </w:r>
      <w:r w:rsidR="00E701DC">
        <w:rPr>
          <w:rFonts w:ascii="Arial" w:hAnsi="Arial" w:cs="Arial"/>
        </w:rPr>
        <w:t>.</w:t>
      </w:r>
    </w:p>
    <w:p w:rsidR="00537467" w:rsidRDefault="00537467" w:rsidP="007D0595">
      <w:pPr>
        <w:pStyle w:val="ColorfulList-Accent11"/>
        <w:tabs>
          <w:tab w:val="left" w:pos="360"/>
        </w:tabs>
        <w:spacing w:after="0" w:line="240" w:lineRule="auto"/>
        <w:rPr>
          <w:rFonts w:ascii="Arial" w:hAnsi="Arial" w:cs="Arial"/>
          <w:i/>
        </w:rPr>
      </w:pPr>
    </w:p>
    <w:p w:rsidR="00B269B1" w:rsidRDefault="00B269B1" w:rsidP="007D0595">
      <w:pPr>
        <w:pStyle w:val="ColorfulList-Accent11"/>
        <w:numPr>
          <w:ilvl w:val="0"/>
          <w:numId w:val="21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|2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+ 1| = 5</w:t>
      </w: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numPr>
          <w:ilvl w:val="0"/>
          <w:numId w:val="21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4| &gt; 6</w:t>
      </w: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B269B1" w:rsidRDefault="00B269B1" w:rsidP="007D0595">
      <w:pPr>
        <w:pStyle w:val="ColorfulList-Accent11"/>
        <w:numPr>
          <w:ilvl w:val="0"/>
          <w:numId w:val="21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|</w:t>
      </w:r>
      <w:r w:rsidR="00DD4A21">
        <w:rPr>
          <w:rFonts w:ascii="Arial" w:hAnsi="Arial" w:cs="Arial"/>
        </w:rPr>
        <w:t>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+ 3| ≤ </w:t>
      </w:r>
      <w:r w:rsidR="00DD4A21">
        <w:rPr>
          <w:rFonts w:ascii="Arial" w:hAnsi="Arial" w:cs="Arial"/>
        </w:rPr>
        <w:t>5</w:t>
      </w: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537467" w:rsidRPr="00B269B1" w:rsidRDefault="00537467" w:rsidP="007D0595">
      <w:pPr>
        <w:pStyle w:val="ColorfulList-Accent11"/>
        <w:numPr>
          <w:ilvl w:val="0"/>
          <w:numId w:val="20"/>
        </w:numPr>
        <w:tabs>
          <w:tab w:val="clear" w:pos="1800"/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State the absolute value inequality shown in each g</w:t>
      </w:r>
      <w:r w:rsidR="000C7624">
        <w:rPr>
          <w:rFonts w:ascii="Arial" w:hAnsi="Arial" w:cs="Arial"/>
        </w:rPr>
        <w:t>raph. C</w:t>
      </w:r>
      <w:r>
        <w:rPr>
          <w:rFonts w:ascii="Arial" w:hAnsi="Arial" w:cs="Arial"/>
        </w:rPr>
        <w:t>heck your answer in the Gizmo.</w:t>
      </w:r>
    </w:p>
    <w:p w:rsidR="00B269B1" w:rsidRDefault="00B269B1" w:rsidP="007D0595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spacing w:after="0" w:line="240" w:lineRule="auto"/>
        <w:ind w:left="0"/>
        <w:rPr>
          <w:rFonts w:ascii="Arial" w:hAnsi="Arial" w:cs="Arial"/>
        </w:rPr>
        <w:sectPr w:rsidR="00B269B1" w:rsidSect="00F968B5"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269B1" w:rsidRDefault="00BD02A3" w:rsidP="007D0595">
      <w:pPr>
        <w:pStyle w:val="ColorfulList-Accent11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18415</wp:posOffset>
            </wp:positionV>
            <wp:extent cx="2249170" cy="1426210"/>
            <wp:effectExtent l="19050" t="19050" r="17780" b="21590"/>
            <wp:wrapNone/>
            <wp:docPr id="492" name="Picture 492" descr="141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141SE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426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B1" w:rsidRDefault="00B269B1" w:rsidP="007D059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spacing w:after="0" w:line="240" w:lineRule="auto"/>
        <w:ind w:left="1080" w:hanging="360"/>
        <w:rPr>
          <w:rFonts w:ascii="Arial" w:hAnsi="Arial" w:cs="Arial"/>
        </w:rPr>
      </w:pPr>
    </w:p>
    <w:p w:rsidR="00B269B1" w:rsidRDefault="00BD02A3" w:rsidP="007D0595">
      <w:pPr>
        <w:pStyle w:val="ColorfulList-Accent11"/>
        <w:numPr>
          <w:ilvl w:val="0"/>
          <w:numId w:val="8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19050</wp:posOffset>
            </wp:positionV>
            <wp:extent cx="2254250" cy="1426210"/>
            <wp:effectExtent l="19050" t="19050" r="12700" b="21590"/>
            <wp:wrapNone/>
            <wp:docPr id="494" name="Picture 494" descr="141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141SE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426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B1" w:rsidRDefault="00B269B1" w:rsidP="007D059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B269B1" w:rsidRDefault="00B269B1" w:rsidP="007D059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B269B1" w:rsidRPr="00261BA5" w:rsidRDefault="00B269B1" w:rsidP="007D0595">
      <w:pPr>
        <w:pStyle w:val="ColorfulList-Accent11"/>
        <w:spacing w:after="0" w:line="240" w:lineRule="auto"/>
        <w:ind w:left="360"/>
        <w:rPr>
          <w:rFonts w:ascii="Arial" w:hAnsi="Arial" w:cs="Arial"/>
        </w:rPr>
        <w:sectPr w:rsidR="00B269B1" w:rsidRPr="00261BA5" w:rsidSect="00036B04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948" w:space="2"/>
            <w:col w:w="4410"/>
          </w:cols>
          <w:titlePg/>
          <w:docGrid w:linePitch="360"/>
        </w:sectPr>
      </w:pPr>
    </w:p>
    <w:p w:rsidR="00B269B1" w:rsidRDefault="00B269B1" w:rsidP="007D0595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783D36" w:rsidRDefault="00783D36" w:rsidP="007D0595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783D36" w:rsidRDefault="00783D36" w:rsidP="007D0595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783D36" w:rsidRDefault="00783D36" w:rsidP="007D0595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783D36" w:rsidRPr="006D2AA8" w:rsidRDefault="00783D36" w:rsidP="007D0595">
      <w:pPr>
        <w:pStyle w:val="ColorfulList-Accent11"/>
        <w:tabs>
          <w:tab w:val="left" w:pos="4680"/>
          <w:tab w:val="left" w:pos="5670"/>
          <w:tab w:val="left" w:pos="927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6D2AA8">
        <w:rPr>
          <w:rFonts w:ascii="Arial" w:hAnsi="Arial" w:cs="Arial"/>
        </w:rPr>
        <w:tab/>
      </w:r>
      <w:r w:rsidR="006D2AA8">
        <w:rPr>
          <w:rFonts w:ascii="Arial" w:hAnsi="Arial" w:cs="Arial"/>
          <w:u w:val="single"/>
        </w:rPr>
        <w:tab/>
      </w:r>
    </w:p>
    <w:sectPr w:rsidR="00783D36" w:rsidRPr="006D2AA8" w:rsidSect="00537467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0A" w:rsidRDefault="005B0C0A">
      <w:r>
        <w:separator/>
      </w:r>
    </w:p>
  </w:endnote>
  <w:endnote w:type="continuationSeparator" w:id="0">
    <w:p w:rsidR="005B0C0A" w:rsidRDefault="005B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A8" w:rsidRDefault="00DD6EA8">
    <w:pPr>
      <w:pStyle w:val="Footer"/>
    </w:pPr>
    <w:r w:rsidRPr="00DD6EA8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CC14F12" wp14:editId="3F03344A">
              <wp:simplePos x="0" y="0"/>
              <wp:positionH relativeFrom="margin">
                <wp:posOffset>-949325</wp:posOffset>
              </wp:positionH>
              <wp:positionV relativeFrom="paragraph">
                <wp:posOffset>-92866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A8" w:rsidRPr="00DD6EA8" w:rsidRDefault="00DD6EA8" w:rsidP="00DD6EA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D6EA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C14F12" id="Group 4" o:spid="_x0000_s1026" style="position:absolute;margin-left:-74.75pt;margin-top:-7.3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">
              <v:group id="Group 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DD6EA8" w:rsidRPr="00DD6EA8" w:rsidRDefault="00DD6EA8" w:rsidP="00DD6EA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D6EA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A8" w:rsidRDefault="00DD6EA8">
    <w:pPr>
      <w:pStyle w:val="Footer"/>
    </w:pPr>
    <w:r w:rsidRPr="00DD6EA8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CC14F12" wp14:editId="3F03344A">
              <wp:simplePos x="0" y="0"/>
              <wp:positionH relativeFrom="margin">
                <wp:posOffset>-949325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A8" w:rsidRPr="00DD6EA8" w:rsidRDefault="00DD6EA8" w:rsidP="00DD6EA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D6EA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C14F12" id="Group 31" o:spid="_x0000_s1031" style="position:absolute;margin-left:-74.75pt;margin-top:-6.2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8dADg4QAAAA0BAAAPAAAAZHJzL2Rvd25yZXYu&#10;eG1sTI/BasMwDIbvg72D0WC31nGXjjSNU0rZdiqDtYPRmxurSWgsh9hN0refc9puv9DHr0/ZZjQN&#10;67FztSUJYh4BQyqsrqmU8H18nyXAnFekVWMJJdzRwSZ/fMhUqu1AX9gffMlCCblUSai8b1POXVGh&#10;UW5uW6Swu9jOKB/GruS6U0MoNw1fRNErN6qmcKFSLe4qLK6Hm5HwMahh+yLe+v31srufjsvPn71A&#10;KZ+fxu0amMfR/8Ew6Qd1yIPT2d5IO9ZImIl4tQzslBYxsAmJkmQF7DwlEQPPM/7/i/wX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vHQA4OEAAAAN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D6EA8" w:rsidRPr="00DD6EA8" w:rsidRDefault="00DD6EA8" w:rsidP="00DD6EA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D6EA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2A" w:rsidRDefault="00BD02A3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7" name="Picture 1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2A" w:rsidRDefault="00BD02A3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6" name="Picture 1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0A" w:rsidRDefault="005B0C0A">
      <w:r>
        <w:separator/>
      </w:r>
    </w:p>
  </w:footnote>
  <w:footnote w:type="continuationSeparator" w:id="0">
    <w:p w:rsidR="005B0C0A" w:rsidRDefault="005B0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B1" w:rsidRDefault="00DD6EA8">
    <w:pPr>
      <w:pStyle w:val="Header"/>
    </w:pPr>
    <w:r w:rsidRPr="00DD6EA8">
      <w:rPr>
        <w:noProof/>
      </w:rPr>
      <w:drawing>
        <wp:anchor distT="0" distB="0" distL="114300" distR="114300" simplePos="0" relativeHeight="251659264" behindDoc="1" locked="0" layoutInCell="1" allowOverlap="1" wp14:anchorId="03A9DB3D" wp14:editId="264C58B3">
          <wp:simplePos x="0" y="0"/>
          <wp:positionH relativeFrom="margin">
            <wp:posOffset>-1023192</wp:posOffset>
          </wp:positionH>
          <wp:positionV relativeFrom="page">
            <wp:posOffset>45940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2A" w:rsidRDefault="00BD02A3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5" name="Picture 1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5.45pt;height:13.95pt" o:bullet="t">
        <v:imagedata r:id="rId1" o:title=""/>
      </v:shape>
    </w:pict>
  </w:numPicBullet>
  <w:abstractNum w:abstractNumId="0">
    <w:nsid w:val="FFFFFF1D"/>
    <w:multiLevelType w:val="multilevel"/>
    <w:tmpl w:val="21DE94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62137"/>
    <w:multiLevelType w:val="hybridMultilevel"/>
    <w:tmpl w:val="058AD8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2D4A02"/>
    <w:multiLevelType w:val="hybridMultilevel"/>
    <w:tmpl w:val="33B875A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867611"/>
    <w:multiLevelType w:val="hybridMultilevel"/>
    <w:tmpl w:val="BFA0E4E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D14A52"/>
    <w:multiLevelType w:val="hybridMultilevel"/>
    <w:tmpl w:val="E0A227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825320"/>
    <w:multiLevelType w:val="hybridMultilevel"/>
    <w:tmpl w:val="78D61C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A65FF"/>
    <w:multiLevelType w:val="hybridMultilevel"/>
    <w:tmpl w:val="2EB8D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D5C40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531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6F5E"/>
    <w:multiLevelType w:val="hybridMultilevel"/>
    <w:tmpl w:val="9D2402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111B9F"/>
    <w:multiLevelType w:val="hybridMultilevel"/>
    <w:tmpl w:val="3214B890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83313F"/>
    <w:multiLevelType w:val="hybridMultilevel"/>
    <w:tmpl w:val="813E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C1D9A"/>
    <w:multiLevelType w:val="hybridMultilevel"/>
    <w:tmpl w:val="9D2402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BE6517"/>
    <w:multiLevelType w:val="hybridMultilevel"/>
    <w:tmpl w:val="DC8A1D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615B03"/>
    <w:multiLevelType w:val="hybridMultilevel"/>
    <w:tmpl w:val="209EA40A"/>
    <w:lvl w:ilvl="0" w:tplc="7EF4E496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732C2B"/>
    <w:multiLevelType w:val="hybridMultilevel"/>
    <w:tmpl w:val="E0A227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98765E"/>
    <w:multiLevelType w:val="hybridMultilevel"/>
    <w:tmpl w:val="0F94DE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1896417"/>
    <w:multiLevelType w:val="hybridMultilevel"/>
    <w:tmpl w:val="0F94DE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31B1C4C"/>
    <w:multiLevelType w:val="hybridMultilevel"/>
    <w:tmpl w:val="959AB0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36663B1"/>
    <w:multiLevelType w:val="hybridMultilevel"/>
    <w:tmpl w:val="BFA0E4E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A16675"/>
    <w:multiLevelType w:val="hybridMultilevel"/>
    <w:tmpl w:val="EA30B9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6E21A6"/>
    <w:multiLevelType w:val="hybridMultilevel"/>
    <w:tmpl w:val="4282C4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7729F"/>
    <w:multiLevelType w:val="hybridMultilevel"/>
    <w:tmpl w:val="8996A9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6"/>
  </w:num>
  <w:num w:numId="10">
    <w:abstractNumId w:val="14"/>
  </w:num>
  <w:num w:numId="11">
    <w:abstractNumId w:val="15"/>
  </w:num>
  <w:num w:numId="12">
    <w:abstractNumId w:val="23"/>
  </w:num>
  <w:num w:numId="13">
    <w:abstractNumId w:val="12"/>
  </w:num>
  <w:num w:numId="14">
    <w:abstractNumId w:val="10"/>
  </w:num>
  <w:num w:numId="15">
    <w:abstractNumId w:val="19"/>
  </w:num>
  <w:num w:numId="16">
    <w:abstractNumId w:val="18"/>
  </w:num>
  <w:num w:numId="17">
    <w:abstractNumId w:val="7"/>
  </w:num>
  <w:num w:numId="18">
    <w:abstractNumId w:val="21"/>
  </w:num>
  <w:num w:numId="19">
    <w:abstractNumId w:val="17"/>
  </w:num>
  <w:num w:numId="20">
    <w:abstractNumId w:val="20"/>
  </w:num>
  <w:num w:numId="21">
    <w:abstractNumId w:val="9"/>
  </w:num>
  <w:num w:numId="22">
    <w:abstractNumId w:val="22"/>
  </w:num>
  <w:num w:numId="23">
    <w:abstractNumId w:val="11"/>
  </w:num>
  <w:num w:numId="2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1F0"/>
    <w:rsid w:val="0000043D"/>
    <w:rsid w:val="00000458"/>
    <w:rsid w:val="00001154"/>
    <w:rsid w:val="00004335"/>
    <w:rsid w:val="00005853"/>
    <w:rsid w:val="000063B9"/>
    <w:rsid w:val="00010136"/>
    <w:rsid w:val="0001068D"/>
    <w:rsid w:val="00010FD3"/>
    <w:rsid w:val="00013A6F"/>
    <w:rsid w:val="00013E1D"/>
    <w:rsid w:val="00015824"/>
    <w:rsid w:val="00016D4E"/>
    <w:rsid w:val="00017D73"/>
    <w:rsid w:val="00023989"/>
    <w:rsid w:val="000240A7"/>
    <w:rsid w:val="00024B85"/>
    <w:rsid w:val="00025CB0"/>
    <w:rsid w:val="00026173"/>
    <w:rsid w:val="0002697A"/>
    <w:rsid w:val="0003128F"/>
    <w:rsid w:val="000321BE"/>
    <w:rsid w:val="000326BE"/>
    <w:rsid w:val="00032B8C"/>
    <w:rsid w:val="00033670"/>
    <w:rsid w:val="000338B5"/>
    <w:rsid w:val="00034E4D"/>
    <w:rsid w:val="000351D8"/>
    <w:rsid w:val="00035990"/>
    <w:rsid w:val="00036B04"/>
    <w:rsid w:val="0003786D"/>
    <w:rsid w:val="00037DE1"/>
    <w:rsid w:val="00040F93"/>
    <w:rsid w:val="0004129C"/>
    <w:rsid w:val="00043AFA"/>
    <w:rsid w:val="00044738"/>
    <w:rsid w:val="00045444"/>
    <w:rsid w:val="00046F0C"/>
    <w:rsid w:val="000477E3"/>
    <w:rsid w:val="000503CE"/>
    <w:rsid w:val="00051129"/>
    <w:rsid w:val="000547B6"/>
    <w:rsid w:val="000556A0"/>
    <w:rsid w:val="000565AB"/>
    <w:rsid w:val="0005761A"/>
    <w:rsid w:val="00064C2A"/>
    <w:rsid w:val="00070CA0"/>
    <w:rsid w:val="00071117"/>
    <w:rsid w:val="000714F8"/>
    <w:rsid w:val="00071B4A"/>
    <w:rsid w:val="00072179"/>
    <w:rsid w:val="00072C3C"/>
    <w:rsid w:val="00074034"/>
    <w:rsid w:val="000746FE"/>
    <w:rsid w:val="00074845"/>
    <w:rsid w:val="0007682D"/>
    <w:rsid w:val="000774D6"/>
    <w:rsid w:val="000774E7"/>
    <w:rsid w:val="00081B71"/>
    <w:rsid w:val="00082188"/>
    <w:rsid w:val="00085701"/>
    <w:rsid w:val="00086D4D"/>
    <w:rsid w:val="000901A1"/>
    <w:rsid w:val="0009125C"/>
    <w:rsid w:val="0009162F"/>
    <w:rsid w:val="000933D8"/>
    <w:rsid w:val="000933E5"/>
    <w:rsid w:val="00095127"/>
    <w:rsid w:val="000A0090"/>
    <w:rsid w:val="000A0532"/>
    <w:rsid w:val="000A28C1"/>
    <w:rsid w:val="000A2D7F"/>
    <w:rsid w:val="000A3FD2"/>
    <w:rsid w:val="000A46C8"/>
    <w:rsid w:val="000A567E"/>
    <w:rsid w:val="000B2436"/>
    <w:rsid w:val="000B4698"/>
    <w:rsid w:val="000B4D4E"/>
    <w:rsid w:val="000B537F"/>
    <w:rsid w:val="000C069C"/>
    <w:rsid w:val="000C07DD"/>
    <w:rsid w:val="000C1D7C"/>
    <w:rsid w:val="000C2385"/>
    <w:rsid w:val="000C4F1A"/>
    <w:rsid w:val="000C7624"/>
    <w:rsid w:val="000C7DDC"/>
    <w:rsid w:val="000D0632"/>
    <w:rsid w:val="000D1AA2"/>
    <w:rsid w:val="000D2592"/>
    <w:rsid w:val="000D494B"/>
    <w:rsid w:val="000D4D13"/>
    <w:rsid w:val="000D6CD6"/>
    <w:rsid w:val="000D6FB6"/>
    <w:rsid w:val="000E1FFC"/>
    <w:rsid w:val="000E76EF"/>
    <w:rsid w:val="000E7829"/>
    <w:rsid w:val="000F3C7F"/>
    <w:rsid w:val="000F3CA7"/>
    <w:rsid w:val="000F436E"/>
    <w:rsid w:val="000F48E9"/>
    <w:rsid w:val="000F6A2F"/>
    <w:rsid w:val="000F724B"/>
    <w:rsid w:val="000F7C2D"/>
    <w:rsid w:val="001001E3"/>
    <w:rsid w:val="00103994"/>
    <w:rsid w:val="00114BBB"/>
    <w:rsid w:val="001157D0"/>
    <w:rsid w:val="00121206"/>
    <w:rsid w:val="00121816"/>
    <w:rsid w:val="00122981"/>
    <w:rsid w:val="0012367A"/>
    <w:rsid w:val="00124F58"/>
    <w:rsid w:val="00125B26"/>
    <w:rsid w:val="001263EC"/>
    <w:rsid w:val="00127CFA"/>
    <w:rsid w:val="00131321"/>
    <w:rsid w:val="00134014"/>
    <w:rsid w:val="001345A8"/>
    <w:rsid w:val="001355B3"/>
    <w:rsid w:val="001356C5"/>
    <w:rsid w:val="00135700"/>
    <w:rsid w:val="00137C80"/>
    <w:rsid w:val="0014191A"/>
    <w:rsid w:val="00142FDF"/>
    <w:rsid w:val="001459AE"/>
    <w:rsid w:val="00145D20"/>
    <w:rsid w:val="001468F2"/>
    <w:rsid w:val="00147963"/>
    <w:rsid w:val="00147ECB"/>
    <w:rsid w:val="001513F4"/>
    <w:rsid w:val="00151837"/>
    <w:rsid w:val="00151AA2"/>
    <w:rsid w:val="00151D6E"/>
    <w:rsid w:val="00155169"/>
    <w:rsid w:val="0015750B"/>
    <w:rsid w:val="0016050D"/>
    <w:rsid w:val="00161174"/>
    <w:rsid w:val="00161B91"/>
    <w:rsid w:val="00161C12"/>
    <w:rsid w:val="00163493"/>
    <w:rsid w:val="00164030"/>
    <w:rsid w:val="001647BA"/>
    <w:rsid w:val="00164913"/>
    <w:rsid w:val="00164AAC"/>
    <w:rsid w:val="00166195"/>
    <w:rsid w:val="001662DE"/>
    <w:rsid w:val="00166366"/>
    <w:rsid w:val="00166CED"/>
    <w:rsid w:val="0016713F"/>
    <w:rsid w:val="00167C7A"/>
    <w:rsid w:val="00167F77"/>
    <w:rsid w:val="00170D0B"/>
    <w:rsid w:val="001710BA"/>
    <w:rsid w:val="001714A2"/>
    <w:rsid w:val="00171514"/>
    <w:rsid w:val="00172038"/>
    <w:rsid w:val="00172B0A"/>
    <w:rsid w:val="00174C77"/>
    <w:rsid w:val="00181206"/>
    <w:rsid w:val="00181AE9"/>
    <w:rsid w:val="00182A66"/>
    <w:rsid w:val="001831BA"/>
    <w:rsid w:val="001860BC"/>
    <w:rsid w:val="0018654D"/>
    <w:rsid w:val="001868EF"/>
    <w:rsid w:val="00186FA6"/>
    <w:rsid w:val="00187046"/>
    <w:rsid w:val="00187602"/>
    <w:rsid w:val="00187AED"/>
    <w:rsid w:val="001901D0"/>
    <w:rsid w:val="00191987"/>
    <w:rsid w:val="0019411C"/>
    <w:rsid w:val="001941EB"/>
    <w:rsid w:val="00194EA3"/>
    <w:rsid w:val="00195022"/>
    <w:rsid w:val="001955DB"/>
    <w:rsid w:val="00197498"/>
    <w:rsid w:val="00197B13"/>
    <w:rsid w:val="00197BC4"/>
    <w:rsid w:val="00197F16"/>
    <w:rsid w:val="001A0BFD"/>
    <w:rsid w:val="001A0E72"/>
    <w:rsid w:val="001A1062"/>
    <w:rsid w:val="001A38ED"/>
    <w:rsid w:val="001A3981"/>
    <w:rsid w:val="001A441F"/>
    <w:rsid w:val="001A766D"/>
    <w:rsid w:val="001B015A"/>
    <w:rsid w:val="001B095B"/>
    <w:rsid w:val="001B2591"/>
    <w:rsid w:val="001B273C"/>
    <w:rsid w:val="001B4A16"/>
    <w:rsid w:val="001B5960"/>
    <w:rsid w:val="001B5AAE"/>
    <w:rsid w:val="001B7F4F"/>
    <w:rsid w:val="001C0530"/>
    <w:rsid w:val="001C225E"/>
    <w:rsid w:val="001C45F6"/>
    <w:rsid w:val="001C4ABA"/>
    <w:rsid w:val="001C4F44"/>
    <w:rsid w:val="001C78D2"/>
    <w:rsid w:val="001D1019"/>
    <w:rsid w:val="001D1618"/>
    <w:rsid w:val="001D20A2"/>
    <w:rsid w:val="001D2333"/>
    <w:rsid w:val="001D2889"/>
    <w:rsid w:val="001D618A"/>
    <w:rsid w:val="001D66DE"/>
    <w:rsid w:val="001E0740"/>
    <w:rsid w:val="001E2795"/>
    <w:rsid w:val="001E32FB"/>
    <w:rsid w:val="001E371E"/>
    <w:rsid w:val="001E4EE1"/>
    <w:rsid w:val="001E6A20"/>
    <w:rsid w:val="001E7279"/>
    <w:rsid w:val="001F139C"/>
    <w:rsid w:val="001F20B8"/>
    <w:rsid w:val="001F2A4A"/>
    <w:rsid w:val="001F2F63"/>
    <w:rsid w:val="001F5379"/>
    <w:rsid w:val="001F57BC"/>
    <w:rsid w:val="00201AB6"/>
    <w:rsid w:val="00204157"/>
    <w:rsid w:val="00204374"/>
    <w:rsid w:val="00205061"/>
    <w:rsid w:val="00205E58"/>
    <w:rsid w:val="00211DE1"/>
    <w:rsid w:val="00214F45"/>
    <w:rsid w:val="00215B30"/>
    <w:rsid w:val="00215B3C"/>
    <w:rsid w:val="00217381"/>
    <w:rsid w:val="002178B2"/>
    <w:rsid w:val="002224A5"/>
    <w:rsid w:val="0022315D"/>
    <w:rsid w:val="00223426"/>
    <w:rsid w:val="00230A7A"/>
    <w:rsid w:val="00231044"/>
    <w:rsid w:val="00232907"/>
    <w:rsid w:val="002341A5"/>
    <w:rsid w:val="002343C6"/>
    <w:rsid w:val="002346FC"/>
    <w:rsid w:val="00234A77"/>
    <w:rsid w:val="00236278"/>
    <w:rsid w:val="0023681B"/>
    <w:rsid w:val="002374AF"/>
    <w:rsid w:val="002412C3"/>
    <w:rsid w:val="00243596"/>
    <w:rsid w:val="00243CC6"/>
    <w:rsid w:val="00244208"/>
    <w:rsid w:val="0024473E"/>
    <w:rsid w:val="00246281"/>
    <w:rsid w:val="00246B2B"/>
    <w:rsid w:val="00250A4C"/>
    <w:rsid w:val="00250BEA"/>
    <w:rsid w:val="00250D6A"/>
    <w:rsid w:val="00251E19"/>
    <w:rsid w:val="002537F9"/>
    <w:rsid w:val="00253E1B"/>
    <w:rsid w:val="00255462"/>
    <w:rsid w:val="00255D90"/>
    <w:rsid w:val="002579A4"/>
    <w:rsid w:val="002612B4"/>
    <w:rsid w:val="00261984"/>
    <w:rsid w:val="00261BA5"/>
    <w:rsid w:val="00261FF1"/>
    <w:rsid w:val="00270389"/>
    <w:rsid w:val="002708CA"/>
    <w:rsid w:val="00271140"/>
    <w:rsid w:val="0027224C"/>
    <w:rsid w:val="00272389"/>
    <w:rsid w:val="00272B29"/>
    <w:rsid w:val="002759A7"/>
    <w:rsid w:val="00276676"/>
    <w:rsid w:val="00277EAD"/>
    <w:rsid w:val="002802D4"/>
    <w:rsid w:val="002839B2"/>
    <w:rsid w:val="00286726"/>
    <w:rsid w:val="00287C37"/>
    <w:rsid w:val="00290002"/>
    <w:rsid w:val="00290288"/>
    <w:rsid w:val="00291BC5"/>
    <w:rsid w:val="00292AE6"/>
    <w:rsid w:val="00295B7D"/>
    <w:rsid w:val="00297238"/>
    <w:rsid w:val="002A07A9"/>
    <w:rsid w:val="002A1776"/>
    <w:rsid w:val="002A210F"/>
    <w:rsid w:val="002A323C"/>
    <w:rsid w:val="002A45A4"/>
    <w:rsid w:val="002A5897"/>
    <w:rsid w:val="002A5A4C"/>
    <w:rsid w:val="002B0AD5"/>
    <w:rsid w:val="002B13DB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3F8C"/>
    <w:rsid w:val="002C443E"/>
    <w:rsid w:val="002C47DA"/>
    <w:rsid w:val="002C4C03"/>
    <w:rsid w:val="002C757D"/>
    <w:rsid w:val="002C7D59"/>
    <w:rsid w:val="002D0EE6"/>
    <w:rsid w:val="002D2753"/>
    <w:rsid w:val="002D5787"/>
    <w:rsid w:val="002D6B6A"/>
    <w:rsid w:val="002E1300"/>
    <w:rsid w:val="002E21AC"/>
    <w:rsid w:val="002E39B0"/>
    <w:rsid w:val="002E3E35"/>
    <w:rsid w:val="002E45C8"/>
    <w:rsid w:val="002E4C88"/>
    <w:rsid w:val="002E5A4B"/>
    <w:rsid w:val="002E5F92"/>
    <w:rsid w:val="002E6BDE"/>
    <w:rsid w:val="002F1AFC"/>
    <w:rsid w:val="002F311B"/>
    <w:rsid w:val="003008A3"/>
    <w:rsid w:val="00303FB6"/>
    <w:rsid w:val="00306705"/>
    <w:rsid w:val="0031079C"/>
    <w:rsid w:val="00312337"/>
    <w:rsid w:val="00313C3C"/>
    <w:rsid w:val="003143CD"/>
    <w:rsid w:val="003149D4"/>
    <w:rsid w:val="00316530"/>
    <w:rsid w:val="00316536"/>
    <w:rsid w:val="003219EB"/>
    <w:rsid w:val="0032207B"/>
    <w:rsid w:val="003221CA"/>
    <w:rsid w:val="00322AC7"/>
    <w:rsid w:val="00322BF0"/>
    <w:rsid w:val="0032525D"/>
    <w:rsid w:val="0032615D"/>
    <w:rsid w:val="003263D4"/>
    <w:rsid w:val="00326750"/>
    <w:rsid w:val="0032721F"/>
    <w:rsid w:val="0032728C"/>
    <w:rsid w:val="003275A3"/>
    <w:rsid w:val="003276DD"/>
    <w:rsid w:val="003276E6"/>
    <w:rsid w:val="0033227E"/>
    <w:rsid w:val="0033372C"/>
    <w:rsid w:val="00336092"/>
    <w:rsid w:val="0033654F"/>
    <w:rsid w:val="00337777"/>
    <w:rsid w:val="0034053B"/>
    <w:rsid w:val="00341186"/>
    <w:rsid w:val="00343906"/>
    <w:rsid w:val="00344351"/>
    <w:rsid w:val="003446A6"/>
    <w:rsid w:val="00345F7F"/>
    <w:rsid w:val="00347275"/>
    <w:rsid w:val="003509D1"/>
    <w:rsid w:val="00350CD1"/>
    <w:rsid w:val="00351392"/>
    <w:rsid w:val="00352994"/>
    <w:rsid w:val="00352C95"/>
    <w:rsid w:val="003543A9"/>
    <w:rsid w:val="00360ADE"/>
    <w:rsid w:val="00361744"/>
    <w:rsid w:val="003619B9"/>
    <w:rsid w:val="00361CB3"/>
    <w:rsid w:val="00362130"/>
    <w:rsid w:val="0036649C"/>
    <w:rsid w:val="00373151"/>
    <w:rsid w:val="003738E4"/>
    <w:rsid w:val="00376082"/>
    <w:rsid w:val="00376357"/>
    <w:rsid w:val="00376765"/>
    <w:rsid w:val="0038038C"/>
    <w:rsid w:val="00381901"/>
    <w:rsid w:val="003833C6"/>
    <w:rsid w:val="0038518F"/>
    <w:rsid w:val="00386C4E"/>
    <w:rsid w:val="003872C4"/>
    <w:rsid w:val="003917DE"/>
    <w:rsid w:val="00391C42"/>
    <w:rsid w:val="00393BBF"/>
    <w:rsid w:val="003A01B6"/>
    <w:rsid w:val="003A1A12"/>
    <w:rsid w:val="003A3741"/>
    <w:rsid w:val="003A4D74"/>
    <w:rsid w:val="003A55D5"/>
    <w:rsid w:val="003A5AF7"/>
    <w:rsid w:val="003A5D7F"/>
    <w:rsid w:val="003A6F37"/>
    <w:rsid w:val="003A7353"/>
    <w:rsid w:val="003A7881"/>
    <w:rsid w:val="003B178B"/>
    <w:rsid w:val="003B259D"/>
    <w:rsid w:val="003B5191"/>
    <w:rsid w:val="003B605F"/>
    <w:rsid w:val="003B6371"/>
    <w:rsid w:val="003B78BD"/>
    <w:rsid w:val="003C0FF5"/>
    <w:rsid w:val="003C1FC2"/>
    <w:rsid w:val="003C2529"/>
    <w:rsid w:val="003C297D"/>
    <w:rsid w:val="003C30AC"/>
    <w:rsid w:val="003C3C10"/>
    <w:rsid w:val="003C45A4"/>
    <w:rsid w:val="003C4790"/>
    <w:rsid w:val="003C64AD"/>
    <w:rsid w:val="003C70B0"/>
    <w:rsid w:val="003C7B43"/>
    <w:rsid w:val="003D0EC5"/>
    <w:rsid w:val="003D1F97"/>
    <w:rsid w:val="003D5FE2"/>
    <w:rsid w:val="003D65AD"/>
    <w:rsid w:val="003D6B43"/>
    <w:rsid w:val="003D6B57"/>
    <w:rsid w:val="003D746E"/>
    <w:rsid w:val="003D7C17"/>
    <w:rsid w:val="003E0685"/>
    <w:rsid w:val="003E353B"/>
    <w:rsid w:val="003E35A4"/>
    <w:rsid w:val="003E64EC"/>
    <w:rsid w:val="003E742E"/>
    <w:rsid w:val="003E7DBC"/>
    <w:rsid w:val="003F0989"/>
    <w:rsid w:val="003F1D69"/>
    <w:rsid w:val="003F22C8"/>
    <w:rsid w:val="003F332F"/>
    <w:rsid w:val="003F61AB"/>
    <w:rsid w:val="0040280E"/>
    <w:rsid w:val="004032D3"/>
    <w:rsid w:val="00404213"/>
    <w:rsid w:val="0040588A"/>
    <w:rsid w:val="00405E36"/>
    <w:rsid w:val="004078F9"/>
    <w:rsid w:val="00410A2D"/>
    <w:rsid w:val="00411254"/>
    <w:rsid w:val="00412096"/>
    <w:rsid w:val="004121CA"/>
    <w:rsid w:val="0041244A"/>
    <w:rsid w:val="00416C5A"/>
    <w:rsid w:val="00420D83"/>
    <w:rsid w:val="0042144A"/>
    <w:rsid w:val="00422B79"/>
    <w:rsid w:val="00422F87"/>
    <w:rsid w:val="00423793"/>
    <w:rsid w:val="004239EA"/>
    <w:rsid w:val="004256F4"/>
    <w:rsid w:val="00425F12"/>
    <w:rsid w:val="00430AAA"/>
    <w:rsid w:val="0043195D"/>
    <w:rsid w:val="004319E8"/>
    <w:rsid w:val="00431A27"/>
    <w:rsid w:val="00431E25"/>
    <w:rsid w:val="0043270A"/>
    <w:rsid w:val="00433982"/>
    <w:rsid w:val="00435657"/>
    <w:rsid w:val="00436CD2"/>
    <w:rsid w:val="004370FF"/>
    <w:rsid w:val="00440916"/>
    <w:rsid w:val="00442399"/>
    <w:rsid w:val="00446938"/>
    <w:rsid w:val="00447813"/>
    <w:rsid w:val="00450721"/>
    <w:rsid w:val="00451BC6"/>
    <w:rsid w:val="0045273D"/>
    <w:rsid w:val="00452909"/>
    <w:rsid w:val="0045467A"/>
    <w:rsid w:val="0045469B"/>
    <w:rsid w:val="00454DFB"/>
    <w:rsid w:val="00455962"/>
    <w:rsid w:val="00456B8E"/>
    <w:rsid w:val="00457694"/>
    <w:rsid w:val="00457F9E"/>
    <w:rsid w:val="0046278C"/>
    <w:rsid w:val="004637EC"/>
    <w:rsid w:val="00465F34"/>
    <w:rsid w:val="0046624F"/>
    <w:rsid w:val="004662BD"/>
    <w:rsid w:val="00466720"/>
    <w:rsid w:val="00466CF4"/>
    <w:rsid w:val="00466E3E"/>
    <w:rsid w:val="00467828"/>
    <w:rsid w:val="00467B99"/>
    <w:rsid w:val="00467F5E"/>
    <w:rsid w:val="004710A7"/>
    <w:rsid w:val="004723AE"/>
    <w:rsid w:val="0047333B"/>
    <w:rsid w:val="004771C8"/>
    <w:rsid w:val="00480DC0"/>
    <w:rsid w:val="00481ADA"/>
    <w:rsid w:val="00484637"/>
    <w:rsid w:val="00484BFD"/>
    <w:rsid w:val="00484E52"/>
    <w:rsid w:val="004874CD"/>
    <w:rsid w:val="0049247F"/>
    <w:rsid w:val="004929DF"/>
    <w:rsid w:val="00493B68"/>
    <w:rsid w:val="00495121"/>
    <w:rsid w:val="004A0E6C"/>
    <w:rsid w:val="004A141C"/>
    <w:rsid w:val="004A299C"/>
    <w:rsid w:val="004A341C"/>
    <w:rsid w:val="004B188A"/>
    <w:rsid w:val="004B3045"/>
    <w:rsid w:val="004B3888"/>
    <w:rsid w:val="004B51C7"/>
    <w:rsid w:val="004B647C"/>
    <w:rsid w:val="004B7CB6"/>
    <w:rsid w:val="004C1D38"/>
    <w:rsid w:val="004C64C4"/>
    <w:rsid w:val="004C65FF"/>
    <w:rsid w:val="004C75FA"/>
    <w:rsid w:val="004C7CE7"/>
    <w:rsid w:val="004C7F88"/>
    <w:rsid w:val="004D0513"/>
    <w:rsid w:val="004D265B"/>
    <w:rsid w:val="004D609B"/>
    <w:rsid w:val="004D6327"/>
    <w:rsid w:val="004D7103"/>
    <w:rsid w:val="004E0EE9"/>
    <w:rsid w:val="004E2471"/>
    <w:rsid w:val="004E2A57"/>
    <w:rsid w:val="004E2DEB"/>
    <w:rsid w:val="004E3FCE"/>
    <w:rsid w:val="004E46D7"/>
    <w:rsid w:val="004E5AD7"/>
    <w:rsid w:val="004E6334"/>
    <w:rsid w:val="004E6CB1"/>
    <w:rsid w:val="004F029D"/>
    <w:rsid w:val="004F0D30"/>
    <w:rsid w:val="004F1EBC"/>
    <w:rsid w:val="004F4506"/>
    <w:rsid w:val="004F4EF2"/>
    <w:rsid w:val="004F7F1E"/>
    <w:rsid w:val="00502AD2"/>
    <w:rsid w:val="0050459A"/>
    <w:rsid w:val="005046DF"/>
    <w:rsid w:val="00507183"/>
    <w:rsid w:val="00507EE8"/>
    <w:rsid w:val="005110E7"/>
    <w:rsid w:val="00511D7E"/>
    <w:rsid w:val="005121DF"/>
    <w:rsid w:val="00512E7E"/>
    <w:rsid w:val="00514407"/>
    <w:rsid w:val="005149D8"/>
    <w:rsid w:val="00516D42"/>
    <w:rsid w:val="005176C4"/>
    <w:rsid w:val="00517806"/>
    <w:rsid w:val="00521331"/>
    <w:rsid w:val="00522F2C"/>
    <w:rsid w:val="00523F6F"/>
    <w:rsid w:val="005243DC"/>
    <w:rsid w:val="0052488B"/>
    <w:rsid w:val="0052617D"/>
    <w:rsid w:val="005276EF"/>
    <w:rsid w:val="00527FA7"/>
    <w:rsid w:val="00531123"/>
    <w:rsid w:val="00532020"/>
    <w:rsid w:val="005334F2"/>
    <w:rsid w:val="005339B6"/>
    <w:rsid w:val="00534135"/>
    <w:rsid w:val="005348DF"/>
    <w:rsid w:val="00535BFC"/>
    <w:rsid w:val="00537467"/>
    <w:rsid w:val="00537697"/>
    <w:rsid w:val="00542770"/>
    <w:rsid w:val="005427A2"/>
    <w:rsid w:val="00542847"/>
    <w:rsid w:val="00543782"/>
    <w:rsid w:val="005449C8"/>
    <w:rsid w:val="00545D24"/>
    <w:rsid w:val="0054675F"/>
    <w:rsid w:val="00546C0E"/>
    <w:rsid w:val="00547064"/>
    <w:rsid w:val="00550BA4"/>
    <w:rsid w:val="00551F7D"/>
    <w:rsid w:val="00553F4D"/>
    <w:rsid w:val="005549E6"/>
    <w:rsid w:val="00555AF7"/>
    <w:rsid w:val="00555F7B"/>
    <w:rsid w:val="00556529"/>
    <w:rsid w:val="00556783"/>
    <w:rsid w:val="005611AC"/>
    <w:rsid w:val="00562648"/>
    <w:rsid w:val="00565D07"/>
    <w:rsid w:val="00565F9C"/>
    <w:rsid w:val="00566F22"/>
    <w:rsid w:val="005674F7"/>
    <w:rsid w:val="00571C20"/>
    <w:rsid w:val="00572B81"/>
    <w:rsid w:val="00572DD0"/>
    <w:rsid w:val="005755A6"/>
    <w:rsid w:val="00575F00"/>
    <w:rsid w:val="00577020"/>
    <w:rsid w:val="005804D0"/>
    <w:rsid w:val="00580B36"/>
    <w:rsid w:val="00583B13"/>
    <w:rsid w:val="005845DD"/>
    <w:rsid w:val="00585D94"/>
    <w:rsid w:val="00586FD3"/>
    <w:rsid w:val="00590821"/>
    <w:rsid w:val="00590D71"/>
    <w:rsid w:val="00590DCA"/>
    <w:rsid w:val="00592B4A"/>
    <w:rsid w:val="00593ECF"/>
    <w:rsid w:val="005942DA"/>
    <w:rsid w:val="00594B7A"/>
    <w:rsid w:val="00594BE2"/>
    <w:rsid w:val="00595E77"/>
    <w:rsid w:val="0059606F"/>
    <w:rsid w:val="00596376"/>
    <w:rsid w:val="005A1564"/>
    <w:rsid w:val="005A1F6E"/>
    <w:rsid w:val="005A551A"/>
    <w:rsid w:val="005A5542"/>
    <w:rsid w:val="005A59F3"/>
    <w:rsid w:val="005A6126"/>
    <w:rsid w:val="005B0173"/>
    <w:rsid w:val="005B0C0A"/>
    <w:rsid w:val="005B112C"/>
    <w:rsid w:val="005B2B09"/>
    <w:rsid w:val="005B3493"/>
    <w:rsid w:val="005B3AD6"/>
    <w:rsid w:val="005B47F5"/>
    <w:rsid w:val="005B4EF5"/>
    <w:rsid w:val="005B4F81"/>
    <w:rsid w:val="005B6CE8"/>
    <w:rsid w:val="005B7B3F"/>
    <w:rsid w:val="005C014D"/>
    <w:rsid w:val="005C16FD"/>
    <w:rsid w:val="005C24D0"/>
    <w:rsid w:val="005C2B94"/>
    <w:rsid w:val="005C2CEB"/>
    <w:rsid w:val="005C5CD4"/>
    <w:rsid w:val="005C62CF"/>
    <w:rsid w:val="005D05C8"/>
    <w:rsid w:val="005D0CB4"/>
    <w:rsid w:val="005D182F"/>
    <w:rsid w:val="005D190B"/>
    <w:rsid w:val="005D484F"/>
    <w:rsid w:val="005D6858"/>
    <w:rsid w:val="005E1E3C"/>
    <w:rsid w:val="005E1F09"/>
    <w:rsid w:val="005E2390"/>
    <w:rsid w:val="005E2411"/>
    <w:rsid w:val="005E2B74"/>
    <w:rsid w:val="005E3699"/>
    <w:rsid w:val="005E5EAF"/>
    <w:rsid w:val="005E6727"/>
    <w:rsid w:val="005E6B26"/>
    <w:rsid w:val="005F161C"/>
    <w:rsid w:val="005F18C1"/>
    <w:rsid w:val="005F2157"/>
    <w:rsid w:val="005F6141"/>
    <w:rsid w:val="005F64B0"/>
    <w:rsid w:val="005F6F92"/>
    <w:rsid w:val="005F7D74"/>
    <w:rsid w:val="00601963"/>
    <w:rsid w:val="00602CAC"/>
    <w:rsid w:val="00603A9C"/>
    <w:rsid w:val="006049D0"/>
    <w:rsid w:val="00604C7E"/>
    <w:rsid w:val="0060695F"/>
    <w:rsid w:val="00607C76"/>
    <w:rsid w:val="00611E3C"/>
    <w:rsid w:val="0061231A"/>
    <w:rsid w:val="006129C5"/>
    <w:rsid w:val="00612D3A"/>
    <w:rsid w:val="00614F9C"/>
    <w:rsid w:val="0061599C"/>
    <w:rsid w:val="006162C2"/>
    <w:rsid w:val="00617832"/>
    <w:rsid w:val="006207AF"/>
    <w:rsid w:val="00620A6F"/>
    <w:rsid w:val="00622AFF"/>
    <w:rsid w:val="00622E8F"/>
    <w:rsid w:val="00623F61"/>
    <w:rsid w:val="00625BE9"/>
    <w:rsid w:val="00630277"/>
    <w:rsid w:val="0063176E"/>
    <w:rsid w:val="00631C45"/>
    <w:rsid w:val="00632879"/>
    <w:rsid w:val="006334E8"/>
    <w:rsid w:val="00635956"/>
    <w:rsid w:val="00635CED"/>
    <w:rsid w:val="00637CDF"/>
    <w:rsid w:val="006429EA"/>
    <w:rsid w:val="00645A31"/>
    <w:rsid w:val="00646638"/>
    <w:rsid w:val="00651DCA"/>
    <w:rsid w:val="00653D04"/>
    <w:rsid w:val="00653EE0"/>
    <w:rsid w:val="00654C72"/>
    <w:rsid w:val="00655D5F"/>
    <w:rsid w:val="006573A1"/>
    <w:rsid w:val="00657883"/>
    <w:rsid w:val="006613B8"/>
    <w:rsid w:val="00664255"/>
    <w:rsid w:val="00664B4A"/>
    <w:rsid w:val="00664F99"/>
    <w:rsid w:val="00664FFE"/>
    <w:rsid w:val="00665CC9"/>
    <w:rsid w:val="00670226"/>
    <w:rsid w:val="006709D4"/>
    <w:rsid w:val="00674D66"/>
    <w:rsid w:val="00680D2A"/>
    <w:rsid w:val="00685359"/>
    <w:rsid w:val="006869A0"/>
    <w:rsid w:val="006909F6"/>
    <w:rsid w:val="0069103D"/>
    <w:rsid w:val="00691B26"/>
    <w:rsid w:val="006923B3"/>
    <w:rsid w:val="0069414C"/>
    <w:rsid w:val="00694F55"/>
    <w:rsid w:val="006A09D2"/>
    <w:rsid w:val="006A1599"/>
    <w:rsid w:val="006A4D90"/>
    <w:rsid w:val="006A6135"/>
    <w:rsid w:val="006B48D9"/>
    <w:rsid w:val="006B5DC4"/>
    <w:rsid w:val="006C102A"/>
    <w:rsid w:val="006C1F6A"/>
    <w:rsid w:val="006C2C36"/>
    <w:rsid w:val="006C340A"/>
    <w:rsid w:val="006C521A"/>
    <w:rsid w:val="006C5E48"/>
    <w:rsid w:val="006D13C6"/>
    <w:rsid w:val="006D2AA8"/>
    <w:rsid w:val="006D3E1D"/>
    <w:rsid w:val="006D6E75"/>
    <w:rsid w:val="006D72E1"/>
    <w:rsid w:val="006E068D"/>
    <w:rsid w:val="006E0791"/>
    <w:rsid w:val="006E0BC2"/>
    <w:rsid w:val="006E2D40"/>
    <w:rsid w:val="006E3D16"/>
    <w:rsid w:val="006E4781"/>
    <w:rsid w:val="006E52A3"/>
    <w:rsid w:val="006E63D4"/>
    <w:rsid w:val="006F1A75"/>
    <w:rsid w:val="006F4FDB"/>
    <w:rsid w:val="006F6163"/>
    <w:rsid w:val="006F665C"/>
    <w:rsid w:val="00700BD4"/>
    <w:rsid w:val="00703583"/>
    <w:rsid w:val="00703929"/>
    <w:rsid w:val="007048C1"/>
    <w:rsid w:val="00706798"/>
    <w:rsid w:val="007105E3"/>
    <w:rsid w:val="00710B4C"/>
    <w:rsid w:val="00710F77"/>
    <w:rsid w:val="00711FD5"/>
    <w:rsid w:val="00714656"/>
    <w:rsid w:val="007146B1"/>
    <w:rsid w:val="0071617C"/>
    <w:rsid w:val="0071687C"/>
    <w:rsid w:val="00722644"/>
    <w:rsid w:val="00724969"/>
    <w:rsid w:val="00724EC2"/>
    <w:rsid w:val="00724F9A"/>
    <w:rsid w:val="00725753"/>
    <w:rsid w:val="00730513"/>
    <w:rsid w:val="00734294"/>
    <w:rsid w:val="00734F6A"/>
    <w:rsid w:val="0073551B"/>
    <w:rsid w:val="00736D16"/>
    <w:rsid w:val="0073768D"/>
    <w:rsid w:val="00741838"/>
    <w:rsid w:val="00741F69"/>
    <w:rsid w:val="00743613"/>
    <w:rsid w:val="00745617"/>
    <w:rsid w:val="00745A28"/>
    <w:rsid w:val="007464E4"/>
    <w:rsid w:val="00751B28"/>
    <w:rsid w:val="0075214F"/>
    <w:rsid w:val="00753C15"/>
    <w:rsid w:val="00754617"/>
    <w:rsid w:val="007558A5"/>
    <w:rsid w:val="0075644D"/>
    <w:rsid w:val="007566ED"/>
    <w:rsid w:val="00761D16"/>
    <w:rsid w:val="007627C0"/>
    <w:rsid w:val="00763B60"/>
    <w:rsid w:val="00766049"/>
    <w:rsid w:val="00770215"/>
    <w:rsid w:val="00771C4C"/>
    <w:rsid w:val="00771DE2"/>
    <w:rsid w:val="00771E0F"/>
    <w:rsid w:val="0077512D"/>
    <w:rsid w:val="00776594"/>
    <w:rsid w:val="00777C3D"/>
    <w:rsid w:val="0078126E"/>
    <w:rsid w:val="007812D9"/>
    <w:rsid w:val="00781328"/>
    <w:rsid w:val="00783D36"/>
    <w:rsid w:val="00784E08"/>
    <w:rsid w:val="007852AA"/>
    <w:rsid w:val="00787D43"/>
    <w:rsid w:val="00790BAC"/>
    <w:rsid w:val="00792C42"/>
    <w:rsid w:val="00793450"/>
    <w:rsid w:val="007934BC"/>
    <w:rsid w:val="007937A7"/>
    <w:rsid w:val="00795ACC"/>
    <w:rsid w:val="00796080"/>
    <w:rsid w:val="0079672E"/>
    <w:rsid w:val="00796DE5"/>
    <w:rsid w:val="00796E56"/>
    <w:rsid w:val="00797170"/>
    <w:rsid w:val="007A0F18"/>
    <w:rsid w:val="007A1C61"/>
    <w:rsid w:val="007A4641"/>
    <w:rsid w:val="007A4BD6"/>
    <w:rsid w:val="007A6474"/>
    <w:rsid w:val="007A6796"/>
    <w:rsid w:val="007A70BA"/>
    <w:rsid w:val="007B024E"/>
    <w:rsid w:val="007B3D4D"/>
    <w:rsid w:val="007B4357"/>
    <w:rsid w:val="007B5293"/>
    <w:rsid w:val="007B6245"/>
    <w:rsid w:val="007B63C1"/>
    <w:rsid w:val="007B74BD"/>
    <w:rsid w:val="007C06B5"/>
    <w:rsid w:val="007C08F6"/>
    <w:rsid w:val="007C151F"/>
    <w:rsid w:val="007C29D3"/>
    <w:rsid w:val="007C3901"/>
    <w:rsid w:val="007C4D44"/>
    <w:rsid w:val="007C5EDF"/>
    <w:rsid w:val="007C73A3"/>
    <w:rsid w:val="007D0076"/>
    <w:rsid w:val="007D0595"/>
    <w:rsid w:val="007D168B"/>
    <w:rsid w:val="007D1B1B"/>
    <w:rsid w:val="007D21B3"/>
    <w:rsid w:val="007D3808"/>
    <w:rsid w:val="007E13EC"/>
    <w:rsid w:val="007E20A1"/>
    <w:rsid w:val="007E53AC"/>
    <w:rsid w:val="007E5E82"/>
    <w:rsid w:val="007E75F1"/>
    <w:rsid w:val="007F00EB"/>
    <w:rsid w:val="007F1148"/>
    <w:rsid w:val="007F1699"/>
    <w:rsid w:val="007F2933"/>
    <w:rsid w:val="007F2E6F"/>
    <w:rsid w:val="007F55C4"/>
    <w:rsid w:val="008009F9"/>
    <w:rsid w:val="0080145A"/>
    <w:rsid w:val="0080175B"/>
    <w:rsid w:val="00802C05"/>
    <w:rsid w:val="00803EE7"/>
    <w:rsid w:val="00804EF2"/>
    <w:rsid w:val="008074FB"/>
    <w:rsid w:val="00807F80"/>
    <w:rsid w:val="00810790"/>
    <w:rsid w:val="00810B0C"/>
    <w:rsid w:val="00810B7C"/>
    <w:rsid w:val="00810C6F"/>
    <w:rsid w:val="00811555"/>
    <w:rsid w:val="008134D7"/>
    <w:rsid w:val="008144A9"/>
    <w:rsid w:val="00814D27"/>
    <w:rsid w:val="0081650E"/>
    <w:rsid w:val="0082425C"/>
    <w:rsid w:val="00826DDF"/>
    <w:rsid w:val="00827409"/>
    <w:rsid w:val="008308C5"/>
    <w:rsid w:val="00830B9D"/>
    <w:rsid w:val="0083224E"/>
    <w:rsid w:val="00832275"/>
    <w:rsid w:val="008338E1"/>
    <w:rsid w:val="00833CF7"/>
    <w:rsid w:val="00834F5E"/>
    <w:rsid w:val="00835DF6"/>
    <w:rsid w:val="008363D4"/>
    <w:rsid w:val="0083704C"/>
    <w:rsid w:val="00837C8B"/>
    <w:rsid w:val="00841578"/>
    <w:rsid w:val="00841D4E"/>
    <w:rsid w:val="008427FA"/>
    <w:rsid w:val="00842A65"/>
    <w:rsid w:val="00847C1F"/>
    <w:rsid w:val="00847C7E"/>
    <w:rsid w:val="00850A5D"/>
    <w:rsid w:val="00853854"/>
    <w:rsid w:val="00853B8E"/>
    <w:rsid w:val="00855391"/>
    <w:rsid w:val="008562B7"/>
    <w:rsid w:val="008607BD"/>
    <w:rsid w:val="008619EA"/>
    <w:rsid w:val="0086679F"/>
    <w:rsid w:val="0086689D"/>
    <w:rsid w:val="00870334"/>
    <w:rsid w:val="00870B3F"/>
    <w:rsid w:val="00870E65"/>
    <w:rsid w:val="00871AEF"/>
    <w:rsid w:val="00873507"/>
    <w:rsid w:val="008741B4"/>
    <w:rsid w:val="00875848"/>
    <w:rsid w:val="0087633B"/>
    <w:rsid w:val="0087669B"/>
    <w:rsid w:val="008766A8"/>
    <w:rsid w:val="0087743E"/>
    <w:rsid w:val="00877E8B"/>
    <w:rsid w:val="00880555"/>
    <w:rsid w:val="008825EF"/>
    <w:rsid w:val="008843E5"/>
    <w:rsid w:val="00884940"/>
    <w:rsid w:val="00890D7B"/>
    <w:rsid w:val="008952CC"/>
    <w:rsid w:val="008964F9"/>
    <w:rsid w:val="008A0AF2"/>
    <w:rsid w:val="008A1224"/>
    <w:rsid w:val="008A1548"/>
    <w:rsid w:val="008A1DC8"/>
    <w:rsid w:val="008A29F4"/>
    <w:rsid w:val="008A30B0"/>
    <w:rsid w:val="008A553E"/>
    <w:rsid w:val="008A5BC5"/>
    <w:rsid w:val="008A5F38"/>
    <w:rsid w:val="008A7043"/>
    <w:rsid w:val="008B016F"/>
    <w:rsid w:val="008B1446"/>
    <w:rsid w:val="008B1509"/>
    <w:rsid w:val="008B4A0C"/>
    <w:rsid w:val="008B635B"/>
    <w:rsid w:val="008B65AF"/>
    <w:rsid w:val="008C32D5"/>
    <w:rsid w:val="008C372D"/>
    <w:rsid w:val="008C383E"/>
    <w:rsid w:val="008C4034"/>
    <w:rsid w:val="008C54B3"/>
    <w:rsid w:val="008D0283"/>
    <w:rsid w:val="008D26F4"/>
    <w:rsid w:val="008D41BC"/>
    <w:rsid w:val="008D4821"/>
    <w:rsid w:val="008D55C3"/>
    <w:rsid w:val="008D58C7"/>
    <w:rsid w:val="008D592C"/>
    <w:rsid w:val="008D7488"/>
    <w:rsid w:val="008E27AA"/>
    <w:rsid w:val="008E3468"/>
    <w:rsid w:val="008E37BF"/>
    <w:rsid w:val="008E6B27"/>
    <w:rsid w:val="008E736D"/>
    <w:rsid w:val="008F012E"/>
    <w:rsid w:val="008F05E2"/>
    <w:rsid w:val="008F0A65"/>
    <w:rsid w:val="008F0E00"/>
    <w:rsid w:val="008F16FB"/>
    <w:rsid w:val="008F29FE"/>
    <w:rsid w:val="008F2ACE"/>
    <w:rsid w:val="008F45FE"/>
    <w:rsid w:val="008F4880"/>
    <w:rsid w:val="008F5A15"/>
    <w:rsid w:val="008F5C10"/>
    <w:rsid w:val="008F5F27"/>
    <w:rsid w:val="008F7396"/>
    <w:rsid w:val="009004F4"/>
    <w:rsid w:val="009021F3"/>
    <w:rsid w:val="0090359C"/>
    <w:rsid w:val="0090474B"/>
    <w:rsid w:val="0090519D"/>
    <w:rsid w:val="00905C0B"/>
    <w:rsid w:val="00907A3F"/>
    <w:rsid w:val="00910A58"/>
    <w:rsid w:val="00910EC3"/>
    <w:rsid w:val="0091274B"/>
    <w:rsid w:val="00912C5A"/>
    <w:rsid w:val="00912CFB"/>
    <w:rsid w:val="00913310"/>
    <w:rsid w:val="009147A1"/>
    <w:rsid w:val="0091696C"/>
    <w:rsid w:val="00916A86"/>
    <w:rsid w:val="0092063B"/>
    <w:rsid w:val="00920C04"/>
    <w:rsid w:val="00920D76"/>
    <w:rsid w:val="009229DF"/>
    <w:rsid w:val="00923C67"/>
    <w:rsid w:val="00927126"/>
    <w:rsid w:val="0093026A"/>
    <w:rsid w:val="009303AC"/>
    <w:rsid w:val="00934439"/>
    <w:rsid w:val="00934A2B"/>
    <w:rsid w:val="00935AA3"/>
    <w:rsid w:val="00936CCE"/>
    <w:rsid w:val="009374CF"/>
    <w:rsid w:val="009417E0"/>
    <w:rsid w:val="00942627"/>
    <w:rsid w:val="009429E7"/>
    <w:rsid w:val="00943DAF"/>
    <w:rsid w:val="00944B82"/>
    <w:rsid w:val="00952D15"/>
    <w:rsid w:val="00953249"/>
    <w:rsid w:val="00956499"/>
    <w:rsid w:val="00961A66"/>
    <w:rsid w:val="00961CF2"/>
    <w:rsid w:val="009623FE"/>
    <w:rsid w:val="00963C62"/>
    <w:rsid w:val="009647BD"/>
    <w:rsid w:val="00965EDC"/>
    <w:rsid w:val="00966A3D"/>
    <w:rsid w:val="009677FA"/>
    <w:rsid w:val="009711CE"/>
    <w:rsid w:val="009716BB"/>
    <w:rsid w:val="00971859"/>
    <w:rsid w:val="00972B42"/>
    <w:rsid w:val="00974389"/>
    <w:rsid w:val="009755B4"/>
    <w:rsid w:val="00976454"/>
    <w:rsid w:val="0097671F"/>
    <w:rsid w:val="009806A1"/>
    <w:rsid w:val="00981B93"/>
    <w:rsid w:val="00982349"/>
    <w:rsid w:val="00985599"/>
    <w:rsid w:val="009862A4"/>
    <w:rsid w:val="00986DE5"/>
    <w:rsid w:val="00990806"/>
    <w:rsid w:val="00990ADD"/>
    <w:rsid w:val="00994640"/>
    <w:rsid w:val="0099473B"/>
    <w:rsid w:val="009951F6"/>
    <w:rsid w:val="00995259"/>
    <w:rsid w:val="009952AB"/>
    <w:rsid w:val="009965EC"/>
    <w:rsid w:val="00997140"/>
    <w:rsid w:val="00997F54"/>
    <w:rsid w:val="009A241F"/>
    <w:rsid w:val="009A6047"/>
    <w:rsid w:val="009A6A81"/>
    <w:rsid w:val="009B0293"/>
    <w:rsid w:val="009B1385"/>
    <w:rsid w:val="009B2FEC"/>
    <w:rsid w:val="009B328B"/>
    <w:rsid w:val="009B3B4C"/>
    <w:rsid w:val="009B53D4"/>
    <w:rsid w:val="009B74B0"/>
    <w:rsid w:val="009B76FB"/>
    <w:rsid w:val="009C2C08"/>
    <w:rsid w:val="009C39A5"/>
    <w:rsid w:val="009C4439"/>
    <w:rsid w:val="009C56EA"/>
    <w:rsid w:val="009C5D17"/>
    <w:rsid w:val="009C6678"/>
    <w:rsid w:val="009C6BF5"/>
    <w:rsid w:val="009D02AC"/>
    <w:rsid w:val="009D06E4"/>
    <w:rsid w:val="009D179A"/>
    <w:rsid w:val="009D1BC8"/>
    <w:rsid w:val="009D31C2"/>
    <w:rsid w:val="009D45E8"/>
    <w:rsid w:val="009E2154"/>
    <w:rsid w:val="009E36EA"/>
    <w:rsid w:val="009E3C9B"/>
    <w:rsid w:val="009E4AF5"/>
    <w:rsid w:val="009E51D3"/>
    <w:rsid w:val="009E5950"/>
    <w:rsid w:val="009E6A66"/>
    <w:rsid w:val="009E7EFE"/>
    <w:rsid w:val="009F62A5"/>
    <w:rsid w:val="009F6818"/>
    <w:rsid w:val="00A003AA"/>
    <w:rsid w:val="00A01328"/>
    <w:rsid w:val="00A01F34"/>
    <w:rsid w:val="00A0308A"/>
    <w:rsid w:val="00A03E8B"/>
    <w:rsid w:val="00A062D9"/>
    <w:rsid w:val="00A10397"/>
    <w:rsid w:val="00A129C8"/>
    <w:rsid w:val="00A1361C"/>
    <w:rsid w:val="00A13EFD"/>
    <w:rsid w:val="00A15983"/>
    <w:rsid w:val="00A15A97"/>
    <w:rsid w:val="00A1793F"/>
    <w:rsid w:val="00A20E92"/>
    <w:rsid w:val="00A23D74"/>
    <w:rsid w:val="00A25CBE"/>
    <w:rsid w:val="00A30319"/>
    <w:rsid w:val="00A329CC"/>
    <w:rsid w:val="00A32EED"/>
    <w:rsid w:val="00A3355C"/>
    <w:rsid w:val="00A368C9"/>
    <w:rsid w:val="00A37A32"/>
    <w:rsid w:val="00A40511"/>
    <w:rsid w:val="00A40658"/>
    <w:rsid w:val="00A40690"/>
    <w:rsid w:val="00A4167F"/>
    <w:rsid w:val="00A423DB"/>
    <w:rsid w:val="00A42BC9"/>
    <w:rsid w:val="00A42E3E"/>
    <w:rsid w:val="00A42F5C"/>
    <w:rsid w:val="00A43A5C"/>
    <w:rsid w:val="00A44041"/>
    <w:rsid w:val="00A45BA5"/>
    <w:rsid w:val="00A4664A"/>
    <w:rsid w:val="00A46EE1"/>
    <w:rsid w:val="00A479ED"/>
    <w:rsid w:val="00A47E4F"/>
    <w:rsid w:val="00A5153E"/>
    <w:rsid w:val="00A519AF"/>
    <w:rsid w:val="00A55BC0"/>
    <w:rsid w:val="00A565E9"/>
    <w:rsid w:val="00A57571"/>
    <w:rsid w:val="00A611CE"/>
    <w:rsid w:val="00A6182B"/>
    <w:rsid w:val="00A623EF"/>
    <w:rsid w:val="00A628A2"/>
    <w:rsid w:val="00A653E9"/>
    <w:rsid w:val="00A65DED"/>
    <w:rsid w:val="00A66F59"/>
    <w:rsid w:val="00A674F1"/>
    <w:rsid w:val="00A7015E"/>
    <w:rsid w:val="00A762D1"/>
    <w:rsid w:val="00A76881"/>
    <w:rsid w:val="00A76884"/>
    <w:rsid w:val="00A80A81"/>
    <w:rsid w:val="00A82EC9"/>
    <w:rsid w:val="00A83C53"/>
    <w:rsid w:val="00A84AB0"/>
    <w:rsid w:val="00A85868"/>
    <w:rsid w:val="00A90DA9"/>
    <w:rsid w:val="00A910B8"/>
    <w:rsid w:val="00A91F8F"/>
    <w:rsid w:val="00A93169"/>
    <w:rsid w:val="00A938A9"/>
    <w:rsid w:val="00A94AA6"/>
    <w:rsid w:val="00A95972"/>
    <w:rsid w:val="00A96068"/>
    <w:rsid w:val="00A960F4"/>
    <w:rsid w:val="00AA0ABF"/>
    <w:rsid w:val="00AA1ED0"/>
    <w:rsid w:val="00AA308C"/>
    <w:rsid w:val="00AA3644"/>
    <w:rsid w:val="00AA3CF9"/>
    <w:rsid w:val="00AA3D38"/>
    <w:rsid w:val="00AB0FEA"/>
    <w:rsid w:val="00AB2673"/>
    <w:rsid w:val="00AB2993"/>
    <w:rsid w:val="00AB31C1"/>
    <w:rsid w:val="00AB37B5"/>
    <w:rsid w:val="00AB3EC6"/>
    <w:rsid w:val="00AB7625"/>
    <w:rsid w:val="00AC0ACC"/>
    <w:rsid w:val="00AC0C13"/>
    <w:rsid w:val="00AC35AE"/>
    <w:rsid w:val="00AC35BA"/>
    <w:rsid w:val="00AC3B74"/>
    <w:rsid w:val="00AC6BEA"/>
    <w:rsid w:val="00AC7F79"/>
    <w:rsid w:val="00AD0E29"/>
    <w:rsid w:val="00AD0FC2"/>
    <w:rsid w:val="00AD23DD"/>
    <w:rsid w:val="00AD2B51"/>
    <w:rsid w:val="00AD3296"/>
    <w:rsid w:val="00AD53E8"/>
    <w:rsid w:val="00AD5634"/>
    <w:rsid w:val="00AD6FE1"/>
    <w:rsid w:val="00AE1F90"/>
    <w:rsid w:val="00AE31C5"/>
    <w:rsid w:val="00AE325F"/>
    <w:rsid w:val="00AE32D6"/>
    <w:rsid w:val="00AE457D"/>
    <w:rsid w:val="00AE4906"/>
    <w:rsid w:val="00AE5885"/>
    <w:rsid w:val="00AE63B4"/>
    <w:rsid w:val="00AE7C41"/>
    <w:rsid w:val="00AF0FDB"/>
    <w:rsid w:val="00AF53D7"/>
    <w:rsid w:val="00AF5FDE"/>
    <w:rsid w:val="00AF64F9"/>
    <w:rsid w:val="00AF759C"/>
    <w:rsid w:val="00AF7FA2"/>
    <w:rsid w:val="00B01245"/>
    <w:rsid w:val="00B012DE"/>
    <w:rsid w:val="00B037EC"/>
    <w:rsid w:val="00B045E3"/>
    <w:rsid w:val="00B06882"/>
    <w:rsid w:val="00B06BA4"/>
    <w:rsid w:val="00B06EED"/>
    <w:rsid w:val="00B10AEC"/>
    <w:rsid w:val="00B14974"/>
    <w:rsid w:val="00B14B7B"/>
    <w:rsid w:val="00B15ECD"/>
    <w:rsid w:val="00B20E80"/>
    <w:rsid w:val="00B220B0"/>
    <w:rsid w:val="00B222A8"/>
    <w:rsid w:val="00B2296A"/>
    <w:rsid w:val="00B23902"/>
    <w:rsid w:val="00B2436B"/>
    <w:rsid w:val="00B24FDA"/>
    <w:rsid w:val="00B269B1"/>
    <w:rsid w:val="00B27FF0"/>
    <w:rsid w:val="00B31F76"/>
    <w:rsid w:val="00B326EF"/>
    <w:rsid w:val="00B32A16"/>
    <w:rsid w:val="00B32ADB"/>
    <w:rsid w:val="00B33632"/>
    <w:rsid w:val="00B3487C"/>
    <w:rsid w:val="00B37906"/>
    <w:rsid w:val="00B4072F"/>
    <w:rsid w:val="00B409AF"/>
    <w:rsid w:val="00B42788"/>
    <w:rsid w:val="00B45454"/>
    <w:rsid w:val="00B46FF0"/>
    <w:rsid w:val="00B471D6"/>
    <w:rsid w:val="00B475B4"/>
    <w:rsid w:val="00B475ED"/>
    <w:rsid w:val="00B50A25"/>
    <w:rsid w:val="00B5361E"/>
    <w:rsid w:val="00B54427"/>
    <w:rsid w:val="00B54996"/>
    <w:rsid w:val="00B55845"/>
    <w:rsid w:val="00B572B6"/>
    <w:rsid w:val="00B61915"/>
    <w:rsid w:val="00B61BFC"/>
    <w:rsid w:val="00B63424"/>
    <w:rsid w:val="00B63503"/>
    <w:rsid w:val="00B65E7D"/>
    <w:rsid w:val="00B67046"/>
    <w:rsid w:val="00B715E8"/>
    <w:rsid w:val="00B7434D"/>
    <w:rsid w:val="00B74A44"/>
    <w:rsid w:val="00B76E4F"/>
    <w:rsid w:val="00B7707A"/>
    <w:rsid w:val="00B77E5B"/>
    <w:rsid w:val="00B8032B"/>
    <w:rsid w:val="00B81CF8"/>
    <w:rsid w:val="00B8213A"/>
    <w:rsid w:val="00B82515"/>
    <w:rsid w:val="00B86422"/>
    <w:rsid w:val="00B86F49"/>
    <w:rsid w:val="00B901A8"/>
    <w:rsid w:val="00B91FA8"/>
    <w:rsid w:val="00B92481"/>
    <w:rsid w:val="00B936AD"/>
    <w:rsid w:val="00B94B5A"/>
    <w:rsid w:val="00B95699"/>
    <w:rsid w:val="00B96EA8"/>
    <w:rsid w:val="00BA0193"/>
    <w:rsid w:val="00BA215F"/>
    <w:rsid w:val="00BB1344"/>
    <w:rsid w:val="00BB27DB"/>
    <w:rsid w:val="00BB31E9"/>
    <w:rsid w:val="00BB36A2"/>
    <w:rsid w:val="00BB38DC"/>
    <w:rsid w:val="00BB3C1D"/>
    <w:rsid w:val="00BB4ADD"/>
    <w:rsid w:val="00BB5429"/>
    <w:rsid w:val="00BB6B5B"/>
    <w:rsid w:val="00BB71F5"/>
    <w:rsid w:val="00BB72D7"/>
    <w:rsid w:val="00BC1546"/>
    <w:rsid w:val="00BC44C3"/>
    <w:rsid w:val="00BC4997"/>
    <w:rsid w:val="00BC599D"/>
    <w:rsid w:val="00BC5AEE"/>
    <w:rsid w:val="00BC5D7D"/>
    <w:rsid w:val="00BC7000"/>
    <w:rsid w:val="00BD02A3"/>
    <w:rsid w:val="00BD04C9"/>
    <w:rsid w:val="00BD1436"/>
    <w:rsid w:val="00BD20CB"/>
    <w:rsid w:val="00BD2E78"/>
    <w:rsid w:val="00BD2FAC"/>
    <w:rsid w:val="00BD4600"/>
    <w:rsid w:val="00BD57A7"/>
    <w:rsid w:val="00BE0234"/>
    <w:rsid w:val="00BE0B50"/>
    <w:rsid w:val="00BE0FF0"/>
    <w:rsid w:val="00BE1786"/>
    <w:rsid w:val="00BE39AC"/>
    <w:rsid w:val="00BE5AEC"/>
    <w:rsid w:val="00BE6916"/>
    <w:rsid w:val="00BE7961"/>
    <w:rsid w:val="00BF09D5"/>
    <w:rsid w:val="00BF4169"/>
    <w:rsid w:val="00BF45E1"/>
    <w:rsid w:val="00BF54F0"/>
    <w:rsid w:val="00BF6C5D"/>
    <w:rsid w:val="00BF7E7B"/>
    <w:rsid w:val="00C00530"/>
    <w:rsid w:val="00C01332"/>
    <w:rsid w:val="00C0153E"/>
    <w:rsid w:val="00C0354F"/>
    <w:rsid w:val="00C04266"/>
    <w:rsid w:val="00C044E1"/>
    <w:rsid w:val="00C060A1"/>
    <w:rsid w:val="00C07CDC"/>
    <w:rsid w:val="00C109B9"/>
    <w:rsid w:val="00C10B04"/>
    <w:rsid w:val="00C1143B"/>
    <w:rsid w:val="00C11AF8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2045"/>
    <w:rsid w:val="00C22920"/>
    <w:rsid w:val="00C23669"/>
    <w:rsid w:val="00C2649B"/>
    <w:rsid w:val="00C30527"/>
    <w:rsid w:val="00C32B1D"/>
    <w:rsid w:val="00C33122"/>
    <w:rsid w:val="00C334EA"/>
    <w:rsid w:val="00C34290"/>
    <w:rsid w:val="00C3534C"/>
    <w:rsid w:val="00C36EA1"/>
    <w:rsid w:val="00C40CDF"/>
    <w:rsid w:val="00C41A74"/>
    <w:rsid w:val="00C435FD"/>
    <w:rsid w:val="00C43C70"/>
    <w:rsid w:val="00C44478"/>
    <w:rsid w:val="00C44A54"/>
    <w:rsid w:val="00C457C6"/>
    <w:rsid w:val="00C45951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5ACD"/>
    <w:rsid w:val="00C55DB0"/>
    <w:rsid w:val="00C611C6"/>
    <w:rsid w:val="00C6240B"/>
    <w:rsid w:val="00C62DFD"/>
    <w:rsid w:val="00C64C14"/>
    <w:rsid w:val="00C65799"/>
    <w:rsid w:val="00C65C24"/>
    <w:rsid w:val="00C6624A"/>
    <w:rsid w:val="00C700D1"/>
    <w:rsid w:val="00C70254"/>
    <w:rsid w:val="00C70AEE"/>
    <w:rsid w:val="00C70B6E"/>
    <w:rsid w:val="00C742B4"/>
    <w:rsid w:val="00C74547"/>
    <w:rsid w:val="00C77F12"/>
    <w:rsid w:val="00C80390"/>
    <w:rsid w:val="00C81AE2"/>
    <w:rsid w:val="00C86796"/>
    <w:rsid w:val="00C872D4"/>
    <w:rsid w:val="00C878C4"/>
    <w:rsid w:val="00C90458"/>
    <w:rsid w:val="00C92050"/>
    <w:rsid w:val="00C92FE1"/>
    <w:rsid w:val="00C93835"/>
    <w:rsid w:val="00C94AE0"/>
    <w:rsid w:val="00C94D0C"/>
    <w:rsid w:val="00C9508D"/>
    <w:rsid w:val="00C962D7"/>
    <w:rsid w:val="00C9694A"/>
    <w:rsid w:val="00CA0224"/>
    <w:rsid w:val="00CA2C2F"/>
    <w:rsid w:val="00CA2E76"/>
    <w:rsid w:val="00CA3595"/>
    <w:rsid w:val="00CA3A36"/>
    <w:rsid w:val="00CA3E66"/>
    <w:rsid w:val="00CA3FCB"/>
    <w:rsid w:val="00CA6261"/>
    <w:rsid w:val="00CA6AAE"/>
    <w:rsid w:val="00CA7E78"/>
    <w:rsid w:val="00CB0FBE"/>
    <w:rsid w:val="00CB28BA"/>
    <w:rsid w:val="00CB2AA4"/>
    <w:rsid w:val="00CB2BF7"/>
    <w:rsid w:val="00CB46BE"/>
    <w:rsid w:val="00CB5E93"/>
    <w:rsid w:val="00CB7094"/>
    <w:rsid w:val="00CB7418"/>
    <w:rsid w:val="00CB7A9E"/>
    <w:rsid w:val="00CC0EFE"/>
    <w:rsid w:val="00CC2BFC"/>
    <w:rsid w:val="00CC2FB8"/>
    <w:rsid w:val="00CC479C"/>
    <w:rsid w:val="00CC74EF"/>
    <w:rsid w:val="00CC7558"/>
    <w:rsid w:val="00CC77E3"/>
    <w:rsid w:val="00CC7E85"/>
    <w:rsid w:val="00CD0D96"/>
    <w:rsid w:val="00CD0EDC"/>
    <w:rsid w:val="00CD510C"/>
    <w:rsid w:val="00CD5BD4"/>
    <w:rsid w:val="00CD65E9"/>
    <w:rsid w:val="00CD7A4C"/>
    <w:rsid w:val="00CE06DB"/>
    <w:rsid w:val="00CE0C06"/>
    <w:rsid w:val="00CE152B"/>
    <w:rsid w:val="00CE4217"/>
    <w:rsid w:val="00CE4D32"/>
    <w:rsid w:val="00CE593A"/>
    <w:rsid w:val="00CF0E37"/>
    <w:rsid w:val="00CF13D3"/>
    <w:rsid w:val="00CF5BD0"/>
    <w:rsid w:val="00CF6112"/>
    <w:rsid w:val="00CF7030"/>
    <w:rsid w:val="00D027BA"/>
    <w:rsid w:val="00D03D1D"/>
    <w:rsid w:val="00D05475"/>
    <w:rsid w:val="00D06AAC"/>
    <w:rsid w:val="00D06BF1"/>
    <w:rsid w:val="00D11BBC"/>
    <w:rsid w:val="00D13BD1"/>
    <w:rsid w:val="00D1645F"/>
    <w:rsid w:val="00D16A69"/>
    <w:rsid w:val="00D16FBA"/>
    <w:rsid w:val="00D20E25"/>
    <w:rsid w:val="00D2178E"/>
    <w:rsid w:val="00D238CB"/>
    <w:rsid w:val="00D25CE5"/>
    <w:rsid w:val="00D301C1"/>
    <w:rsid w:val="00D30498"/>
    <w:rsid w:val="00D34792"/>
    <w:rsid w:val="00D34A62"/>
    <w:rsid w:val="00D35173"/>
    <w:rsid w:val="00D357E5"/>
    <w:rsid w:val="00D3682D"/>
    <w:rsid w:val="00D37533"/>
    <w:rsid w:val="00D37769"/>
    <w:rsid w:val="00D40720"/>
    <w:rsid w:val="00D40D26"/>
    <w:rsid w:val="00D413D1"/>
    <w:rsid w:val="00D41781"/>
    <w:rsid w:val="00D445F2"/>
    <w:rsid w:val="00D46B96"/>
    <w:rsid w:val="00D50D1F"/>
    <w:rsid w:val="00D51CDF"/>
    <w:rsid w:val="00D52C34"/>
    <w:rsid w:val="00D53B90"/>
    <w:rsid w:val="00D548F9"/>
    <w:rsid w:val="00D54A1E"/>
    <w:rsid w:val="00D54EF1"/>
    <w:rsid w:val="00D55CD7"/>
    <w:rsid w:val="00D603E5"/>
    <w:rsid w:val="00D60967"/>
    <w:rsid w:val="00D6222A"/>
    <w:rsid w:val="00D633A2"/>
    <w:rsid w:val="00D64D87"/>
    <w:rsid w:val="00D65CCD"/>
    <w:rsid w:val="00D6762F"/>
    <w:rsid w:val="00D67D33"/>
    <w:rsid w:val="00D70582"/>
    <w:rsid w:val="00D72E95"/>
    <w:rsid w:val="00D739A7"/>
    <w:rsid w:val="00D7444C"/>
    <w:rsid w:val="00D74E8D"/>
    <w:rsid w:val="00D75832"/>
    <w:rsid w:val="00D768F4"/>
    <w:rsid w:val="00D77430"/>
    <w:rsid w:val="00D77DE8"/>
    <w:rsid w:val="00D81623"/>
    <w:rsid w:val="00D833F0"/>
    <w:rsid w:val="00D83C49"/>
    <w:rsid w:val="00D84090"/>
    <w:rsid w:val="00D8511F"/>
    <w:rsid w:val="00D86223"/>
    <w:rsid w:val="00D8754F"/>
    <w:rsid w:val="00D87B79"/>
    <w:rsid w:val="00D90C05"/>
    <w:rsid w:val="00D90F13"/>
    <w:rsid w:val="00D94DF9"/>
    <w:rsid w:val="00D95B4D"/>
    <w:rsid w:val="00D97503"/>
    <w:rsid w:val="00DA159D"/>
    <w:rsid w:val="00DA2B3F"/>
    <w:rsid w:val="00DA368A"/>
    <w:rsid w:val="00DA37EC"/>
    <w:rsid w:val="00DA45A2"/>
    <w:rsid w:val="00DA606C"/>
    <w:rsid w:val="00DB07B5"/>
    <w:rsid w:val="00DB11B2"/>
    <w:rsid w:val="00DB2022"/>
    <w:rsid w:val="00DB2C1D"/>
    <w:rsid w:val="00DB3E1B"/>
    <w:rsid w:val="00DB3F2F"/>
    <w:rsid w:val="00DB4F8E"/>
    <w:rsid w:val="00DB6505"/>
    <w:rsid w:val="00DB7172"/>
    <w:rsid w:val="00DC1142"/>
    <w:rsid w:val="00DC124B"/>
    <w:rsid w:val="00DC2EDE"/>
    <w:rsid w:val="00DC3DA5"/>
    <w:rsid w:val="00DC4518"/>
    <w:rsid w:val="00DC5E9B"/>
    <w:rsid w:val="00DD048C"/>
    <w:rsid w:val="00DD074D"/>
    <w:rsid w:val="00DD0E18"/>
    <w:rsid w:val="00DD4A21"/>
    <w:rsid w:val="00DD4C8B"/>
    <w:rsid w:val="00DD5465"/>
    <w:rsid w:val="00DD5CD7"/>
    <w:rsid w:val="00DD6AC9"/>
    <w:rsid w:val="00DD6EA8"/>
    <w:rsid w:val="00DE058D"/>
    <w:rsid w:val="00DE069B"/>
    <w:rsid w:val="00DE1D24"/>
    <w:rsid w:val="00DE2FDD"/>
    <w:rsid w:val="00DE3823"/>
    <w:rsid w:val="00DE4EC5"/>
    <w:rsid w:val="00DE5252"/>
    <w:rsid w:val="00DF04AC"/>
    <w:rsid w:val="00DF1B51"/>
    <w:rsid w:val="00DF3E89"/>
    <w:rsid w:val="00DF4E92"/>
    <w:rsid w:val="00DF532D"/>
    <w:rsid w:val="00DF59EB"/>
    <w:rsid w:val="00DF641C"/>
    <w:rsid w:val="00DF6C36"/>
    <w:rsid w:val="00DF755A"/>
    <w:rsid w:val="00DF7AC6"/>
    <w:rsid w:val="00E0062A"/>
    <w:rsid w:val="00E00B24"/>
    <w:rsid w:val="00E0393D"/>
    <w:rsid w:val="00E039C6"/>
    <w:rsid w:val="00E03C3D"/>
    <w:rsid w:val="00E0532F"/>
    <w:rsid w:val="00E0637E"/>
    <w:rsid w:val="00E114BC"/>
    <w:rsid w:val="00E11761"/>
    <w:rsid w:val="00E1784F"/>
    <w:rsid w:val="00E17B1D"/>
    <w:rsid w:val="00E20674"/>
    <w:rsid w:val="00E2079A"/>
    <w:rsid w:val="00E20C2F"/>
    <w:rsid w:val="00E221D5"/>
    <w:rsid w:val="00E25DD2"/>
    <w:rsid w:val="00E26BC0"/>
    <w:rsid w:val="00E27CB2"/>
    <w:rsid w:val="00E3342F"/>
    <w:rsid w:val="00E33894"/>
    <w:rsid w:val="00E34350"/>
    <w:rsid w:val="00E34661"/>
    <w:rsid w:val="00E346BB"/>
    <w:rsid w:val="00E34841"/>
    <w:rsid w:val="00E351C4"/>
    <w:rsid w:val="00E35612"/>
    <w:rsid w:val="00E36AC0"/>
    <w:rsid w:val="00E40434"/>
    <w:rsid w:val="00E420C1"/>
    <w:rsid w:val="00E42DC9"/>
    <w:rsid w:val="00E437D2"/>
    <w:rsid w:val="00E452DB"/>
    <w:rsid w:val="00E4634B"/>
    <w:rsid w:val="00E47453"/>
    <w:rsid w:val="00E51E86"/>
    <w:rsid w:val="00E522FB"/>
    <w:rsid w:val="00E527D4"/>
    <w:rsid w:val="00E60998"/>
    <w:rsid w:val="00E615ED"/>
    <w:rsid w:val="00E63E08"/>
    <w:rsid w:val="00E64458"/>
    <w:rsid w:val="00E66EF6"/>
    <w:rsid w:val="00E677EB"/>
    <w:rsid w:val="00E701DC"/>
    <w:rsid w:val="00E70BDE"/>
    <w:rsid w:val="00E72083"/>
    <w:rsid w:val="00E749E7"/>
    <w:rsid w:val="00E7564F"/>
    <w:rsid w:val="00E76158"/>
    <w:rsid w:val="00E76692"/>
    <w:rsid w:val="00E771D5"/>
    <w:rsid w:val="00E800A6"/>
    <w:rsid w:val="00E8077B"/>
    <w:rsid w:val="00E807D2"/>
    <w:rsid w:val="00E81882"/>
    <w:rsid w:val="00E81934"/>
    <w:rsid w:val="00E82751"/>
    <w:rsid w:val="00E82E4D"/>
    <w:rsid w:val="00E83313"/>
    <w:rsid w:val="00E83B41"/>
    <w:rsid w:val="00E84E21"/>
    <w:rsid w:val="00E870AA"/>
    <w:rsid w:val="00E907A9"/>
    <w:rsid w:val="00E908F6"/>
    <w:rsid w:val="00E91BB6"/>
    <w:rsid w:val="00E92B35"/>
    <w:rsid w:val="00E932EE"/>
    <w:rsid w:val="00E93551"/>
    <w:rsid w:val="00E945A0"/>
    <w:rsid w:val="00E96E50"/>
    <w:rsid w:val="00E96E5C"/>
    <w:rsid w:val="00E97298"/>
    <w:rsid w:val="00EA09BC"/>
    <w:rsid w:val="00EA427A"/>
    <w:rsid w:val="00EA4DFD"/>
    <w:rsid w:val="00EA691E"/>
    <w:rsid w:val="00EA6998"/>
    <w:rsid w:val="00EB2C1B"/>
    <w:rsid w:val="00EB49D9"/>
    <w:rsid w:val="00EB684E"/>
    <w:rsid w:val="00EC179A"/>
    <w:rsid w:val="00EC4800"/>
    <w:rsid w:val="00EC7825"/>
    <w:rsid w:val="00ED515D"/>
    <w:rsid w:val="00ED7602"/>
    <w:rsid w:val="00ED787A"/>
    <w:rsid w:val="00ED7EBE"/>
    <w:rsid w:val="00EE06D2"/>
    <w:rsid w:val="00EE21C9"/>
    <w:rsid w:val="00EE3868"/>
    <w:rsid w:val="00EE444A"/>
    <w:rsid w:val="00EE48BA"/>
    <w:rsid w:val="00EE6C08"/>
    <w:rsid w:val="00EF0143"/>
    <w:rsid w:val="00EF02FD"/>
    <w:rsid w:val="00EF182C"/>
    <w:rsid w:val="00EF2481"/>
    <w:rsid w:val="00EF5074"/>
    <w:rsid w:val="00EF5B2C"/>
    <w:rsid w:val="00EF5C05"/>
    <w:rsid w:val="00F00319"/>
    <w:rsid w:val="00F00BCD"/>
    <w:rsid w:val="00F02216"/>
    <w:rsid w:val="00F04384"/>
    <w:rsid w:val="00F04D8A"/>
    <w:rsid w:val="00F07F08"/>
    <w:rsid w:val="00F16C69"/>
    <w:rsid w:val="00F16E62"/>
    <w:rsid w:val="00F175C6"/>
    <w:rsid w:val="00F209AE"/>
    <w:rsid w:val="00F21583"/>
    <w:rsid w:val="00F215E6"/>
    <w:rsid w:val="00F22617"/>
    <w:rsid w:val="00F24747"/>
    <w:rsid w:val="00F249AD"/>
    <w:rsid w:val="00F25095"/>
    <w:rsid w:val="00F26095"/>
    <w:rsid w:val="00F260DF"/>
    <w:rsid w:val="00F27D45"/>
    <w:rsid w:val="00F3021E"/>
    <w:rsid w:val="00F40A61"/>
    <w:rsid w:val="00F417FC"/>
    <w:rsid w:val="00F43040"/>
    <w:rsid w:val="00F43D40"/>
    <w:rsid w:val="00F46560"/>
    <w:rsid w:val="00F465FD"/>
    <w:rsid w:val="00F513E8"/>
    <w:rsid w:val="00F51A2C"/>
    <w:rsid w:val="00F51A48"/>
    <w:rsid w:val="00F52139"/>
    <w:rsid w:val="00F526A0"/>
    <w:rsid w:val="00F533DA"/>
    <w:rsid w:val="00F60F3A"/>
    <w:rsid w:val="00F63885"/>
    <w:rsid w:val="00F65AA2"/>
    <w:rsid w:val="00F66F72"/>
    <w:rsid w:val="00F67358"/>
    <w:rsid w:val="00F679F5"/>
    <w:rsid w:val="00F67D35"/>
    <w:rsid w:val="00F702CA"/>
    <w:rsid w:val="00F72ED0"/>
    <w:rsid w:val="00F730AC"/>
    <w:rsid w:val="00F739CB"/>
    <w:rsid w:val="00F75D91"/>
    <w:rsid w:val="00F7693F"/>
    <w:rsid w:val="00F76CE6"/>
    <w:rsid w:val="00F772CA"/>
    <w:rsid w:val="00F82608"/>
    <w:rsid w:val="00F86917"/>
    <w:rsid w:val="00F871CD"/>
    <w:rsid w:val="00F875BE"/>
    <w:rsid w:val="00F87EAC"/>
    <w:rsid w:val="00F903D6"/>
    <w:rsid w:val="00F90728"/>
    <w:rsid w:val="00F91087"/>
    <w:rsid w:val="00F94D9C"/>
    <w:rsid w:val="00F95728"/>
    <w:rsid w:val="00F95CA9"/>
    <w:rsid w:val="00F968B5"/>
    <w:rsid w:val="00F96A48"/>
    <w:rsid w:val="00F97B42"/>
    <w:rsid w:val="00FA4143"/>
    <w:rsid w:val="00FA4D7C"/>
    <w:rsid w:val="00FA54EB"/>
    <w:rsid w:val="00FA55CC"/>
    <w:rsid w:val="00FB18E4"/>
    <w:rsid w:val="00FB2BA5"/>
    <w:rsid w:val="00FB7BC0"/>
    <w:rsid w:val="00FB7E01"/>
    <w:rsid w:val="00FC1490"/>
    <w:rsid w:val="00FC1692"/>
    <w:rsid w:val="00FC4076"/>
    <w:rsid w:val="00FC5D4E"/>
    <w:rsid w:val="00FC6991"/>
    <w:rsid w:val="00FD0482"/>
    <w:rsid w:val="00FD0818"/>
    <w:rsid w:val="00FD2420"/>
    <w:rsid w:val="00FD3595"/>
    <w:rsid w:val="00FD3EB2"/>
    <w:rsid w:val="00FD50A9"/>
    <w:rsid w:val="00FD5B14"/>
    <w:rsid w:val="00FD636B"/>
    <w:rsid w:val="00FD7E3D"/>
    <w:rsid w:val="00FE0791"/>
    <w:rsid w:val="00FE0A28"/>
    <w:rsid w:val="00FE10C9"/>
    <w:rsid w:val="00FE11BD"/>
    <w:rsid w:val="00FE1E68"/>
    <w:rsid w:val="00FE2BC5"/>
    <w:rsid w:val="00FE574D"/>
    <w:rsid w:val="00FE5977"/>
    <w:rsid w:val="00FE6DC4"/>
    <w:rsid w:val="00FE79AA"/>
    <w:rsid w:val="00FF22FD"/>
    <w:rsid w:val="00FF3916"/>
    <w:rsid w:val="00FF5050"/>
    <w:rsid w:val="00FF5185"/>
    <w:rsid w:val="00FF60B1"/>
    <w:rsid w:val="00FF622A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5F3CB-AFDB-4D6A-B901-77A10FE0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20A6F"/>
    <w:rPr>
      <w:sz w:val="24"/>
      <w:szCs w:val="24"/>
    </w:rPr>
  </w:style>
  <w:style w:type="paragraph" w:styleId="ColorfulList-Accent1">
    <w:name w:val="Colorful List Accent 1"/>
    <w:basedOn w:val="Normal"/>
    <w:uiPriority w:val="72"/>
    <w:qFormat/>
    <w:rsid w:val="004637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312C-9023-402D-8A3A-CB4A8443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Absolute Value Equations and Inequalities</vt:lpstr>
    </vt:vector>
  </TitlesOfParts>
  <Company/>
  <LinksUpToDate>false</LinksUpToDate>
  <CharactersWithSpaces>7166</CharactersWithSpaces>
  <SharedDoc>false</SharedDoc>
  <HLinks>
    <vt:vector size="90" baseType="variant">
      <vt:variant>
        <vt:i4>7602277</vt:i4>
      </vt:variant>
      <vt:variant>
        <vt:i4>3614</vt:i4>
      </vt:variant>
      <vt:variant>
        <vt:i4>1025</vt:i4>
      </vt:variant>
      <vt:variant>
        <vt:i4>1</vt:i4>
      </vt:variant>
      <vt:variant>
        <vt:lpwstr>141SE3</vt:lpwstr>
      </vt:variant>
      <vt:variant>
        <vt:lpwstr/>
      </vt:variant>
      <vt:variant>
        <vt:i4>7536741</vt:i4>
      </vt:variant>
      <vt:variant>
        <vt:i4>6205</vt:i4>
      </vt:variant>
      <vt:variant>
        <vt:i4>1026</vt:i4>
      </vt:variant>
      <vt:variant>
        <vt:i4>1</vt:i4>
      </vt:variant>
      <vt:variant>
        <vt:lpwstr>141SE4</vt:lpwstr>
      </vt:variant>
      <vt:variant>
        <vt:lpwstr/>
      </vt:variant>
      <vt:variant>
        <vt:i4>3997738</vt:i4>
      </vt:variant>
      <vt:variant>
        <vt:i4>-1</vt:i4>
      </vt:variant>
      <vt:variant>
        <vt:i4>2063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2064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2065</vt:i4>
      </vt:variant>
      <vt:variant>
        <vt:i4>1</vt:i4>
      </vt:variant>
      <vt:variant>
        <vt:lpwstr>Footer_1</vt:lpwstr>
      </vt:variant>
      <vt:variant>
        <vt:lpwstr/>
      </vt:variant>
      <vt:variant>
        <vt:i4>50</vt:i4>
      </vt:variant>
      <vt:variant>
        <vt:i4>-1</vt:i4>
      </vt:variant>
      <vt:variant>
        <vt:i4>1503</vt:i4>
      </vt:variant>
      <vt:variant>
        <vt:i4>1</vt:i4>
      </vt:variant>
      <vt:variant>
        <vt:lpwstr>2</vt:lpwstr>
      </vt:variant>
      <vt:variant>
        <vt:lpwstr/>
      </vt:variant>
      <vt:variant>
        <vt:i4>51</vt:i4>
      </vt:variant>
      <vt:variant>
        <vt:i4>-1</vt:i4>
      </vt:variant>
      <vt:variant>
        <vt:i4>1501</vt:i4>
      </vt:variant>
      <vt:variant>
        <vt:i4>1</vt:i4>
      </vt:variant>
      <vt:variant>
        <vt:lpwstr>3</vt:lpwstr>
      </vt:variant>
      <vt:variant>
        <vt:lpwstr/>
      </vt:variant>
      <vt:variant>
        <vt:i4>51</vt:i4>
      </vt:variant>
      <vt:variant>
        <vt:i4>-1</vt:i4>
      </vt:variant>
      <vt:variant>
        <vt:i4>1502</vt:i4>
      </vt:variant>
      <vt:variant>
        <vt:i4>1</vt:i4>
      </vt:variant>
      <vt:variant>
        <vt:lpwstr>3</vt:lpwstr>
      </vt:variant>
      <vt:variant>
        <vt:lpwstr/>
      </vt:variant>
      <vt:variant>
        <vt:i4>7733349</vt:i4>
      </vt:variant>
      <vt:variant>
        <vt:i4>-1</vt:i4>
      </vt:variant>
      <vt:variant>
        <vt:i4>1506</vt:i4>
      </vt:variant>
      <vt:variant>
        <vt:i4>1</vt:i4>
      </vt:variant>
      <vt:variant>
        <vt:lpwstr>141SE1</vt:lpwstr>
      </vt:variant>
      <vt:variant>
        <vt:lpwstr/>
      </vt:variant>
      <vt:variant>
        <vt:i4>7667813</vt:i4>
      </vt:variant>
      <vt:variant>
        <vt:i4>-1</vt:i4>
      </vt:variant>
      <vt:variant>
        <vt:i4>1508</vt:i4>
      </vt:variant>
      <vt:variant>
        <vt:i4>1</vt:i4>
      </vt:variant>
      <vt:variant>
        <vt:lpwstr>141SE2</vt:lpwstr>
      </vt:variant>
      <vt:variant>
        <vt:lpwstr/>
      </vt:variant>
      <vt:variant>
        <vt:i4>7733349</vt:i4>
      </vt:variant>
      <vt:variant>
        <vt:i4>-1</vt:i4>
      </vt:variant>
      <vt:variant>
        <vt:i4>1510</vt:i4>
      </vt:variant>
      <vt:variant>
        <vt:i4>1</vt:i4>
      </vt:variant>
      <vt:variant>
        <vt:lpwstr>141SE1</vt:lpwstr>
      </vt:variant>
      <vt:variant>
        <vt:lpwstr/>
      </vt:variant>
      <vt:variant>
        <vt:i4>7733349</vt:i4>
      </vt:variant>
      <vt:variant>
        <vt:i4>-1</vt:i4>
      </vt:variant>
      <vt:variant>
        <vt:i4>1512</vt:i4>
      </vt:variant>
      <vt:variant>
        <vt:i4>1</vt:i4>
      </vt:variant>
      <vt:variant>
        <vt:lpwstr>141SE1</vt:lpwstr>
      </vt:variant>
      <vt:variant>
        <vt:lpwstr/>
      </vt:variant>
      <vt:variant>
        <vt:i4>8323173</vt:i4>
      </vt:variant>
      <vt:variant>
        <vt:i4>-1</vt:i4>
      </vt:variant>
      <vt:variant>
        <vt:i4>1514</vt:i4>
      </vt:variant>
      <vt:variant>
        <vt:i4>1</vt:i4>
      </vt:variant>
      <vt:variant>
        <vt:lpwstr>141SE8</vt:lpwstr>
      </vt:variant>
      <vt:variant>
        <vt:lpwstr/>
      </vt:variant>
      <vt:variant>
        <vt:i4>7405669</vt:i4>
      </vt:variant>
      <vt:variant>
        <vt:i4>-1</vt:i4>
      </vt:variant>
      <vt:variant>
        <vt:i4>1516</vt:i4>
      </vt:variant>
      <vt:variant>
        <vt:i4>1</vt:i4>
      </vt:variant>
      <vt:variant>
        <vt:lpwstr>141SE6</vt:lpwstr>
      </vt:variant>
      <vt:variant>
        <vt:lpwstr/>
      </vt:variant>
      <vt:variant>
        <vt:i4>7340133</vt:i4>
      </vt:variant>
      <vt:variant>
        <vt:i4>-1</vt:i4>
      </vt:variant>
      <vt:variant>
        <vt:i4>1518</vt:i4>
      </vt:variant>
      <vt:variant>
        <vt:i4>1</vt:i4>
      </vt:variant>
      <vt:variant>
        <vt:lpwstr>141SE7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Absolute Value Equations and Inequalities</dc:title>
  <dc:subject/>
  <dc:creator>ExploreLearning</dc:creator>
  <cp:keywords/>
  <cp:lastModifiedBy>David Rudel</cp:lastModifiedBy>
  <cp:revision>7</cp:revision>
  <cp:lastPrinted>2018-08-27T00:11:00Z</cp:lastPrinted>
  <dcterms:created xsi:type="dcterms:W3CDTF">2018-08-27T00:03:00Z</dcterms:created>
  <dcterms:modified xsi:type="dcterms:W3CDTF">2018-08-27T00:14:00Z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