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300FAC">
      <w:pPr>
        <w:pStyle w:val="Title"/>
      </w:pPr>
      <w:r w:rsidRPr="00AB2A22">
        <w:t xml:space="preserve">Vocabulary: </w:t>
      </w:r>
      <w:bookmarkStart w:id="0" w:name="OLE_LINK19"/>
      <w:bookmarkStart w:id="1" w:name="OLE_LINK20"/>
      <w:r w:rsidR="00362390">
        <w:t>Using Algebraic Expressions</w:t>
      </w:r>
    </w:p>
    <w:p w:rsidR="00300FAC" w:rsidRDefault="00300FAC">
      <w:pPr>
        <w:rPr>
          <w:rFonts w:ascii="Arial" w:hAnsi="Arial"/>
          <w:sz w:val="22"/>
        </w:rPr>
      </w:pPr>
    </w:p>
    <w:bookmarkEnd w:id="0"/>
    <w:bookmarkEnd w:id="1"/>
    <w:p w:rsidR="00300FAC" w:rsidRDefault="00E4080C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151765</wp:posOffset>
            </wp:positionV>
            <wp:extent cx="285750" cy="200025"/>
            <wp:effectExtent l="0" t="0" r="0" b="9525"/>
            <wp:wrapNone/>
            <wp:docPr id="59" name="Picture 59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ctionar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405127" w:rsidRDefault="00405127" w:rsidP="0040512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</w:t>
      </w:r>
      <w:r w:rsidR="008645AF">
        <w:rPr>
          <w:rFonts w:ascii="Arial" w:hAnsi="Arial"/>
          <w:sz w:val="22"/>
        </w:rPr>
        <w:t>a combination of numbers, variables, and/or operations.</w:t>
      </w:r>
    </w:p>
    <w:p w:rsidR="00405127" w:rsidRDefault="00405127" w:rsidP="00405127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7,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+ 4, and </w:t>
      </w:r>
      <w:r>
        <w:rPr>
          <w:rFonts w:ascii="Arial" w:hAnsi="Arial" w:cs="Arial"/>
          <w:sz w:val="22"/>
        </w:rPr>
        <w:t>(2 + (</w:t>
      </w:r>
      <w:r w:rsidRPr="00E008EA">
        <w:rPr>
          <w:rFonts w:ascii="Arial" w:hAnsi="Arial" w:cs="Arial"/>
          <w:position w:val="-22"/>
          <w:sz w:val="22"/>
        </w:rPr>
        <w:object w:dxaOrig="320" w:dyaOrig="580">
          <v:shape id="_x0000_i1025" type="#_x0000_t75" style="width:15.9pt;height:28.6pt" o:ole="">
            <v:imagedata r:id="rId8" o:title=""/>
          </v:shape>
          <o:OLEObject Type="Embed" ProgID="Equation.3" ShapeID="_x0000_i1025" DrawAspect="Content" ObjectID="_1620320381" r:id="rId9"/>
        </w:object>
      </w:r>
      <w:proofErr w:type="gramStart"/>
      <w:r>
        <w:rPr>
          <w:rFonts w:ascii="Arial" w:hAnsi="Arial" w:cs="Arial"/>
          <w:sz w:val="22"/>
        </w:rPr>
        <w:t>)</w:t>
      </w:r>
      <w:r w:rsidRPr="004B4F23">
        <w:rPr>
          <w:rFonts w:ascii="Arial" w:hAnsi="Arial" w:cs="Arial"/>
          <w:sz w:val="22"/>
          <w:vertAlign w:val="superscript"/>
        </w:rPr>
        <w:t>2</w:t>
      </w:r>
      <w:proofErr w:type="gramEnd"/>
      <w:r>
        <w:rPr>
          <w:rFonts w:ascii="Arial" w:hAnsi="Arial" w:cs="Arial"/>
          <w:sz w:val="22"/>
        </w:rPr>
        <w:t xml:space="preserve"> – 0.3)</w:t>
      </w:r>
      <w:r>
        <w:rPr>
          <w:rFonts w:ascii="Arial" w:hAnsi="Arial"/>
          <w:sz w:val="22"/>
        </w:rPr>
        <w:t xml:space="preserve"> are all expressions.</w:t>
      </w:r>
    </w:p>
    <w:p w:rsidR="00B41D84" w:rsidRPr="00B41D84" w:rsidRDefault="00B41D84" w:rsidP="00B41D84">
      <w:pPr>
        <w:ind w:left="360"/>
        <w:rPr>
          <w:rFonts w:ascii="Arial" w:hAnsi="Arial"/>
          <w:sz w:val="22"/>
        </w:rPr>
      </w:pPr>
    </w:p>
    <w:p w:rsidR="000E4BFA" w:rsidRDefault="00362390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Variable</w:t>
      </w:r>
      <w:r w:rsidRPr="00AE693A">
        <w:rPr>
          <w:rFonts w:ascii="Arial" w:hAnsi="Arial"/>
          <w:sz w:val="22"/>
        </w:rPr>
        <w:t xml:space="preserve"> </w:t>
      </w:r>
      <w:r w:rsidR="000E4BFA">
        <w:rPr>
          <w:rFonts w:ascii="Arial" w:hAnsi="Arial"/>
          <w:sz w:val="22"/>
        </w:rPr>
        <w:t xml:space="preserve">– a </w:t>
      </w:r>
      <w:r w:rsidR="003E0BF2">
        <w:rPr>
          <w:rFonts w:ascii="Arial" w:hAnsi="Arial"/>
          <w:sz w:val="22"/>
        </w:rPr>
        <w:t>letter used to represent a</w:t>
      </w:r>
      <w:r w:rsidR="00A94796">
        <w:rPr>
          <w:rFonts w:ascii="Arial" w:hAnsi="Arial"/>
          <w:sz w:val="22"/>
        </w:rPr>
        <w:t>n unknown</w:t>
      </w:r>
      <w:r w:rsidR="003E0BF2">
        <w:rPr>
          <w:rFonts w:ascii="Arial" w:hAnsi="Arial"/>
          <w:sz w:val="22"/>
        </w:rPr>
        <w:t xml:space="preserve"> number.</w:t>
      </w:r>
    </w:p>
    <w:p w:rsidR="000E4BFA" w:rsidRDefault="00623E7B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r w:rsidR="00C12F7A">
        <w:rPr>
          <w:rFonts w:ascii="Arial" w:hAnsi="Arial"/>
          <w:sz w:val="22"/>
        </w:rPr>
        <w:t>expression</w:t>
      </w:r>
      <w:r>
        <w:rPr>
          <w:rFonts w:ascii="Arial" w:hAnsi="Arial"/>
          <w:sz w:val="22"/>
        </w:rPr>
        <w:t xml:space="preserve"> </w:t>
      </w:r>
      <w:r w:rsidRPr="001D5E45"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 xml:space="preserve"> + 9, 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 xml:space="preserve"> is the variable.</w:t>
      </w:r>
    </w:p>
    <w:p w:rsidR="00834A94" w:rsidRPr="006D6592" w:rsidRDefault="00834A94" w:rsidP="005438E7">
      <w:pPr>
        <w:spacing w:before="120"/>
        <w:rPr>
          <w:rFonts w:ascii="Arial" w:hAnsi="Arial"/>
          <w:sz w:val="22"/>
        </w:rPr>
      </w:pPr>
      <w:bookmarkStart w:id="2" w:name="_GoBack"/>
      <w:bookmarkEnd w:id="2"/>
    </w:p>
    <w:sectPr w:rsidR="00834A94" w:rsidRPr="006D6592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78" w:rsidRDefault="00EB5078">
      <w:r>
        <w:separator/>
      </w:r>
    </w:p>
  </w:endnote>
  <w:endnote w:type="continuationSeparator" w:id="0">
    <w:p w:rsidR="00EB5078" w:rsidRDefault="00EB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E4080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FC">
      <w:tab/>
    </w:r>
    <w:r w:rsidR="00693EF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ED0B74">
    <w:pPr>
      <w:pStyle w:val="Footer"/>
    </w:pPr>
    <w:r w:rsidRPr="00ED0B7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A395C11" wp14:editId="458DC953">
              <wp:simplePos x="0" y="0"/>
              <wp:positionH relativeFrom="margin">
                <wp:posOffset>-919299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B74" w:rsidRPr="00ED0B74" w:rsidRDefault="00ED0B74" w:rsidP="00ED0B7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D0B7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95C11" id="Group 31" o:spid="_x0000_s1026" style="position:absolute;margin-left:-72.4pt;margin-top:-6.8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K+sDr/gAAAADQEAAA8AAAAAAAAAAAAAAAAADwgAAGRycy9kb3ducmV2&#10;LnhtbFBLAQItAAoAAAAAAAAAIQCcScm9KW4AACluAAAVAAAAAAAAAAAAAAAAABwJAABkcnMvbWVk&#10;aWEvaW1hZ2UxLmpwZWdQSwUGAAAAAAYABgB9AQAAeH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D0B74" w:rsidRPr="00ED0B74" w:rsidRDefault="00ED0B74" w:rsidP="00ED0B7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D0B7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78" w:rsidRDefault="00EB5078">
      <w:r>
        <w:separator/>
      </w:r>
    </w:p>
  </w:footnote>
  <w:footnote w:type="continuationSeparator" w:id="0">
    <w:p w:rsidR="00EB5078" w:rsidRDefault="00EB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ED0B74">
    <w:pPr>
      <w:pStyle w:val="Header"/>
    </w:pPr>
    <w:r w:rsidRPr="00ED0B74">
      <w:rPr>
        <w:noProof/>
      </w:rPr>
      <w:drawing>
        <wp:anchor distT="0" distB="0" distL="114300" distR="114300" simplePos="0" relativeHeight="251661824" behindDoc="1" locked="0" layoutInCell="1" allowOverlap="1" wp14:anchorId="3564B818" wp14:editId="73F7466F">
          <wp:simplePos x="0" y="0"/>
          <wp:positionH relativeFrom="margin">
            <wp:posOffset>-1115060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2.25pt;height:15.9pt" o:bullet="t">
        <v:imagedata r:id="rId1" o:title="dictionary2"/>
      </v:shape>
    </w:pict>
  </w:numPicBullet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04028"/>
    <w:rsid w:val="00052BC3"/>
    <w:rsid w:val="000D2C29"/>
    <w:rsid w:val="000E326D"/>
    <w:rsid w:val="000E4BFA"/>
    <w:rsid w:val="00102E37"/>
    <w:rsid w:val="00145FBD"/>
    <w:rsid w:val="00160CB1"/>
    <w:rsid w:val="001A6D27"/>
    <w:rsid w:val="001D4E07"/>
    <w:rsid w:val="001D6816"/>
    <w:rsid w:val="00224290"/>
    <w:rsid w:val="00241706"/>
    <w:rsid w:val="00280951"/>
    <w:rsid w:val="002842F5"/>
    <w:rsid w:val="002D05A2"/>
    <w:rsid w:val="002D074E"/>
    <w:rsid w:val="002D2649"/>
    <w:rsid w:val="002D6D7A"/>
    <w:rsid w:val="002D77CA"/>
    <w:rsid w:val="002D7B81"/>
    <w:rsid w:val="002F31F6"/>
    <w:rsid w:val="00300FAC"/>
    <w:rsid w:val="00324C13"/>
    <w:rsid w:val="00357A36"/>
    <w:rsid w:val="00362390"/>
    <w:rsid w:val="0037612C"/>
    <w:rsid w:val="003950A5"/>
    <w:rsid w:val="003E0BF2"/>
    <w:rsid w:val="00405127"/>
    <w:rsid w:val="004144AF"/>
    <w:rsid w:val="00435BD2"/>
    <w:rsid w:val="004420B4"/>
    <w:rsid w:val="00496F4D"/>
    <w:rsid w:val="004A4CFB"/>
    <w:rsid w:val="004B11CA"/>
    <w:rsid w:val="00533280"/>
    <w:rsid w:val="005420A3"/>
    <w:rsid w:val="005438E7"/>
    <w:rsid w:val="00583773"/>
    <w:rsid w:val="0059436B"/>
    <w:rsid w:val="005A6AC8"/>
    <w:rsid w:val="005E21C5"/>
    <w:rsid w:val="006063DE"/>
    <w:rsid w:val="0062378A"/>
    <w:rsid w:val="00623E7B"/>
    <w:rsid w:val="00637A1B"/>
    <w:rsid w:val="00676DD5"/>
    <w:rsid w:val="0067708B"/>
    <w:rsid w:val="00693EFC"/>
    <w:rsid w:val="006B24C3"/>
    <w:rsid w:val="006D6592"/>
    <w:rsid w:val="006E7480"/>
    <w:rsid w:val="006F7A4C"/>
    <w:rsid w:val="00703406"/>
    <w:rsid w:val="00736593"/>
    <w:rsid w:val="00763704"/>
    <w:rsid w:val="007B6E8A"/>
    <w:rsid w:val="007C33AE"/>
    <w:rsid w:val="007D387B"/>
    <w:rsid w:val="007E293D"/>
    <w:rsid w:val="00834A94"/>
    <w:rsid w:val="00844BD3"/>
    <w:rsid w:val="008645AF"/>
    <w:rsid w:val="008D7229"/>
    <w:rsid w:val="00927E6F"/>
    <w:rsid w:val="00964DAA"/>
    <w:rsid w:val="00982462"/>
    <w:rsid w:val="009836CC"/>
    <w:rsid w:val="00984B8B"/>
    <w:rsid w:val="009A0237"/>
    <w:rsid w:val="009A2B0C"/>
    <w:rsid w:val="009D0238"/>
    <w:rsid w:val="00A50D46"/>
    <w:rsid w:val="00A80083"/>
    <w:rsid w:val="00A94796"/>
    <w:rsid w:val="00AB2A22"/>
    <w:rsid w:val="00AC5765"/>
    <w:rsid w:val="00AD0D94"/>
    <w:rsid w:val="00AE2CAE"/>
    <w:rsid w:val="00AE693A"/>
    <w:rsid w:val="00AF440D"/>
    <w:rsid w:val="00AF6EBD"/>
    <w:rsid w:val="00B02B90"/>
    <w:rsid w:val="00B34493"/>
    <w:rsid w:val="00B41D84"/>
    <w:rsid w:val="00B42096"/>
    <w:rsid w:val="00B500E7"/>
    <w:rsid w:val="00B62069"/>
    <w:rsid w:val="00B73DC6"/>
    <w:rsid w:val="00B91B41"/>
    <w:rsid w:val="00B91C51"/>
    <w:rsid w:val="00BB668A"/>
    <w:rsid w:val="00BD3CD4"/>
    <w:rsid w:val="00BF4283"/>
    <w:rsid w:val="00C12F7A"/>
    <w:rsid w:val="00C12FB4"/>
    <w:rsid w:val="00C27F66"/>
    <w:rsid w:val="00C42D6F"/>
    <w:rsid w:val="00C857F6"/>
    <w:rsid w:val="00C93F17"/>
    <w:rsid w:val="00D036A8"/>
    <w:rsid w:val="00D21E7C"/>
    <w:rsid w:val="00D317D5"/>
    <w:rsid w:val="00D4479C"/>
    <w:rsid w:val="00D91AFE"/>
    <w:rsid w:val="00D932C3"/>
    <w:rsid w:val="00E05389"/>
    <w:rsid w:val="00E4080C"/>
    <w:rsid w:val="00E76E15"/>
    <w:rsid w:val="00EB5078"/>
    <w:rsid w:val="00ED0B74"/>
    <w:rsid w:val="00EE2F58"/>
    <w:rsid w:val="00EF2B2B"/>
    <w:rsid w:val="00F01F5D"/>
    <w:rsid w:val="00F20F6B"/>
    <w:rsid w:val="00F612F5"/>
    <w:rsid w:val="00F86A3E"/>
    <w:rsid w:val="00FE3B72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ABE75-CBC4-4C57-B7E0-F9F4F951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Algebraic Expressions 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Algebraic Expressions</dc:title>
  <dc:subject/>
  <dc:creator>ExploreLearning</dc:creator>
  <cp:keywords/>
  <cp:lastModifiedBy>David</cp:lastModifiedBy>
  <cp:revision>4</cp:revision>
  <cp:lastPrinted>2019-05-26T02:12:00Z</cp:lastPrinted>
  <dcterms:created xsi:type="dcterms:W3CDTF">2019-05-26T02:12:00Z</dcterms:created>
  <dcterms:modified xsi:type="dcterms:W3CDTF">2019-05-26T02:12:00Z</dcterms:modified>
</cp:coreProperties>
</file>