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F" w:rsidRPr="001F28BA" w:rsidRDefault="00126F7F" w:rsidP="008D177E">
      <w:pPr>
        <w:pStyle w:val="Title"/>
        <w:rPr>
          <w:szCs w:val="36"/>
          <w:lang w:val="en-US"/>
        </w:rPr>
      </w:pPr>
      <w:r w:rsidRPr="009D0C35">
        <w:rPr>
          <w:szCs w:val="36"/>
        </w:rPr>
        <w:t xml:space="preserve">Vocabulary: </w:t>
      </w:r>
      <w:r w:rsidR="00C81EB1">
        <w:rPr>
          <w:szCs w:val="36"/>
          <w:lang w:val="en-US"/>
        </w:rPr>
        <w:t>Binomial Probabilities</w:t>
      </w:r>
    </w:p>
    <w:p w:rsidR="00126F7F" w:rsidRDefault="00126F7F" w:rsidP="008D177E">
      <w:pPr>
        <w:rPr>
          <w:rFonts w:ascii="Arial" w:hAnsi="Arial"/>
          <w:sz w:val="22"/>
        </w:rPr>
      </w:pPr>
    </w:p>
    <w:p w:rsidR="00126F7F" w:rsidRDefault="005C4DE4" w:rsidP="008D177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D7" w:rsidRDefault="005C4DE4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6" name="Picture 6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yz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OHubLO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3E7ED7" w:rsidRDefault="005C4DE4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6" name="Picture 6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8D177E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8D177E" w:rsidRPr="008D177E" w:rsidRDefault="008D177E" w:rsidP="008D177E">
      <w:pPr>
        <w:ind w:left="720"/>
        <w:rPr>
          <w:rFonts w:ascii="Arial" w:hAnsi="Arial"/>
          <w:sz w:val="22"/>
        </w:rPr>
      </w:pPr>
    </w:p>
    <w:p w:rsidR="00C81EB1" w:rsidRPr="00C81EB1" w:rsidRDefault="00C81EB1" w:rsidP="008D177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Binomial coefficient</w:t>
      </w:r>
      <w:r>
        <w:rPr>
          <w:rFonts w:ascii="Arial" w:hAnsi="Arial"/>
          <w:sz w:val="22"/>
        </w:rPr>
        <w:t xml:space="preserve"> – </w:t>
      </w:r>
      <w:r w:rsidR="00E6271C">
        <w:rPr>
          <w:rFonts w:ascii="Arial" w:hAnsi="Arial"/>
          <w:sz w:val="22"/>
        </w:rPr>
        <w:t>the</w:t>
      </w:r>
      <w:r w:rsidR="00A84E4B">
        <w:rPr>
          <w:rFonts w:ascii="Arial" w:hAnsi="Arial"/>
          <w:sz w:val="22"/>
        </w:rPr>
        <w:t xml:space="preserve"> number of unordered ways to choose </w:t>
      </w:r>
      <w:r w:rsidR="00A84E4B">
        <w:rPr>
          <w:rFonts w:ascii="Arial" w:hAnsi="Arial"/>
          <w:i/>
          <w:sz w:val="22"/>
        </w:rPr>
        <w:t>r</w:t>
      </w:r>
      <w:r w:rsidR="00A84E4B">
        <w:rPr>
          <w:rFonts w:ascii="Arial" w:hAnsi="Arial"/>
          <w:sz w:val="22"/>
        </w:rPr>
        <w:t xml:space="preserve"> objects from a set of </w:t>
      </w:r>
      <w:r w:rsidR="00A84E4B">
        <w:rPr>
          <w:rFonts w:ascii="Arial" w:hAnsi="Arial"/>
          <w:i/>
          <w:sz w:val="22"/>
        </w:rPr>
        <w:t>n</w:t>
      </w:r>
      <w:r w:rsidR="00A84E4B">
        <w:rPr>
          <w:rFonts w:ascii="Arial" w:hAnsi="Arial"/>
          <w:sz w:val="22"/>
        </w:rPr>
        <w:t xml:space="preserve"> objects.</w:t>
      </w:r>
    </w:p>
    <w:p w:rsidR="00A84E4B" w:rsidRDefault="00A84E4B" w:rsidP="00FB6DB2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binomial coefficient also describes the number of ways to order </w:t>
      </w:r>
      <w:r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successes in </w:t>
      </w:r>
      <w:r>
        <w:rPr>
          <w:rFonts w:ascii="Arial" w:hAnsi="Arial"/>
          <w:i/>
          <w:sz w:val="22"/>
        </w:rPr>
        <w:t>n</w:t>
      </w:r>
      <w:r>
        <w:rPr>
          <w:rFonts w:ascii="Arial" w:hAnsi="Arial"/>
          <w:sz w:val="22"/>
        </w:rPr>
        <w:t xml:space="preserve"> trials of a binomial experiment.</w:t>
      </w:r>
    </w:p>
    <w:p w:rsidR="00A84E4B" w:rsidRPr="00A84E4B" w:rsidRDefault="0091377C" w:rsidP="00FB6DB2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A84E4B">
        <w:rPr>
          <w:rFonts w:ascii="Arial" w:hAnsi="Arial"/>
          <w:sz w:val="22"/>
        </w:rPr>
        <w:t>N</w:t>
      </w:r>
      <w:r w:rsidR="00043FEF" w:rsidRPr="00A84E4B">
        <w:rPr>
          <w:rFonts w:ascii="Arial" w:hAnsi="Arial"/>
          <w:sz w:val="22"/>
        </w:rPr>
        <w:t xml:space="preserve">otations </w:t>
      </w:r>
      <w:r w:rsidRPr="00A84E4B">
        <w:rPr>
          <w:rFonts w:ascii="Arial" w:hAnsi="Arial"/>
          <w:sz w:val="22"/>
        </w:rPr>
        <w:t>for the binomial coefficient include</w:t>
      </w:r>
      <w:r w:rsidR="00043FEF" w:rsidRPr="00A84E4B">
        <w:rPr>
          <w:rFonts w:ascii="Arial" w:hAnsi="Arial"/>
          <w:sz w:val="22"/>
        </w:rPr>
        <w:t xml:space="preserve"> </w:t>
      </w:r>
      <w:proofErr w:type="spellStart"/>
      <w:r w:rsidR="00043FEF" w:rsidRPr="00A84E4B">
        <w:rPr>
          <w:rFonts w:ascii="Arial" w:hAnsi="Arial"/>
          <w:i/>
          <w:sz w:val="22"/>
          <w:vertAlign w:val="subscript"/>
        </w:rPr>
        <w:t>n</w:t>
      </w:r>
      <w:r w:rsidR="00043FEF" w:rsidRPr="00A84E4B">
        <w:rPr>
          <w:rFonts w:ascii="Arial" w:hAnsi="Arial"/>
          <w:i/>
          <w:sz w:val="22"/>
        </w:rPr>
        <w:t>C</w:t>
      </w:r>
      <w:r w:rsidR="00043FEF" w:rsidRPr="00A84E4B">
        <w:rPr>
          <w:rFonts w:ascii="Arial" w:hAnsi="Arial"/>
          <w:i/>
          <w:sz w:val="22"/>
          <w:vertAlign w:val="subscript"/>
        </w:rPr>
        <w:t>r</w:t>
      </w:r>
      <w:proofErr w:type="spellEnd"/>
      <w:r w:rsidR="00043FEF" w:rsidRPr="00A84E4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43FEF" w:rsidRPr="00A84E4B">
        <w:rPr>
          <w:rFonts w:ascii="Arial" w:hAnsi="Arial" w:cs="Arial"/>
          <w:i/>
          <w:sz w:val="22"/>
          <w:szCs w:val="22"/>
        </w:rPr>
        <w:t>C</w:t>
      </w:r>
      <w:r w:rsidR="00043FEF" w:rsidRPr="00A84E4B">
        <w:rPr>
          <w:rFonts w:ascii="Arial" w:hAnsi="Arial" w:cs="Arial"/>
          <w:sz w:val="22"/>
          <w:szCs w:val="22"/>
        </w:rPr>
        <w:t>(</w:t>
      </w:r>
      <w:proofErr w:type="gramEnd"/>
      <w:r w:rsidR="00043FEF" w:rsidRPr="00A84E4B">
        <w:rPr>
          <w:rFonts w:ascii="Arial" w:hAnsi="Arial" w:cs="Arial"/>
          <w:i/>
          <w:sz w:val="22"/>
          <w:szCs w:val="22"/>
        </w:rPr>
        <w:t>n</w:t>
      </w:r>
      <w:r w:rsidR="00043FEF" w:rsidRPr="00A84E4B">
        <w:rPr>
          <w:rFonts w:ascii="Arial" w:hAnsi="Arial" w:cs="Arial"/>
          <w:sz w:val="22"/>
          <w:szCs w:val="22"/>
        </w:rPr>
        <w:t xml:space="preserve">, </w:t>
      </w:r>
      <w:r w:rsidR="00043FEF" w:rsidRPr="00A84E4B">
        <w:rPr>
          <w:rFonts w:ascii="Arial" w:hAnsi="Arial" w:cs="Arial"/>
          <w:i/>
          <w:sz w:val="22"/>
          <w:szCs w:val="22"/>
        </w:rPr>
        <w:t>r</w:t>
      </w:r>
      <w:r w:rsidR="00043FEF" w:rsidRPr="00A84E4B">
        <w:rPr>
          <w:rFonts w:ascii="Arial" w:hAnsi="Arial" w:cs="Arial"/>
          <w:sz w:val="22"/>
          <w:szCs w:val="22"/>
        </w:rPr>
        <w:t xml:space="preserve">), </w:t>
      </w:r>
      <w:r w:rsidR="00043FEF" w:rsidRPr="0035617F">
        <w:rPr>
          <w:rFonts w:ascii="Arial" w:hAnsi="Arial" w:cs="Arial"/>
          <w:i/>
          <w:position w:val="-10"/>
          <w:sz w:val="22"/>
          <w:szCs w:val="22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16.9pt" o:ole="">
            <v:imagedata r:id="rId9" o:title=""/>
          </v:shape>
          <o:OLEObject Type="Embed" ProgID="Equation.DSMT4" ShapeID="_x0000_i1025" DrawAspect="Content" ObjectID="_1603953027" r:id="rId10"/>
        </w:object>
      </w:r>
      <w:r w:rsidR="00043FEF" w:rsidRPr="00A84E4B">
        <w:rPr>
          <w:rFonts w:ascii="Arial" w:hAnsi="Arial" w:cs="Arial"/>
          <w:sz w:val="22"/>
          <w:szCs w:val="22"/>
        </w:rPr>
        <w:t xml:space="preserve">, and </w:t>
      </w:r>
      <w:r w:rsidR="00043FEF" w:rsidRPr="0035617F">
        <w:rPr>
          <w:rFonts w:ascii="Arial" w:hAnsi="Arial" w:cs="Arial"/>
          <w:position w:val="-28"/>
          <w:sz w:val="22"/>
          <w:szCs w:val="22"/>
        </w:rPr>
        <w:object w:dxaOrig="420" w:dyaOrig="680">
          <v:shape id="_x0000_i1026" type="#_x0000_t75" style="width:21.3pt;height:33.8pt" o:ole="">
            <v:imagedata r:id="rId11" o:title=""/>
          </v:shape>
          <o:OLEObject Type="Embed" ProgID="Equation.DSMT4" ShapeID="_x0000_i1026" DrawAspect="Content" ObjectID="_1603953028" r:id="rId12"/>
        </w:object>
      </w:r>
      <w:r w:rsidR="00043FEF" w:rsidRPr="00A84E4B">
        <w:rPr>
          <w:rFonts w:ascii="Arial" w:hAnsi="Arial" w:cs="Arial"/>
          <w:sz w:val="22"/>
          <w:szCs w:val="22"/>
        </w:rPr>
        <w:t>.</w:t>
      </w:r>
    </w:p>
    <w:p w:rsidR="00043FEF" w:rsidRPr="00A84E4B" w:rsidRDefault="00A84E4B" w:rsidP="002D7BA8">
      <w:pPr>
        <w:numPr>
          <w:ilvl w:val="2"/>
          <w:numId w:val="1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This is expressed as “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choose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.”</w:t>
      </w:r>
    </w:p>
    <w:p w:rsidR="00802729" w:rsidRPr="00A84E4B" w:rsidRDefault="00802729" w:rsidP="00802729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formula for the binomial coefficient is </w:t>
      </w:r>
      <w:proofErr w:type="spellStart"/>
      <w:r w:rsidRPr="00802729">
        <w:rPr>
          <w:rFonts w:ascii="Arial" w:hAnsi="Arial" w:cs="Arial"/>
          <w:i/>
          <w:sz w:val="22"/>
          <w:szCs w:val="22"/>
          <w:vertAlign w:val="subscript"/>
        </w:rPr>
        <w:t>n</w:t>
      </w:r>
      <w:r w:rsidRPr="00802729">
        <w:rPr>
          <w:rFonts w:ascii="Arial" w:hAnsi="Arial" w:cs="Arial"/>
          <w:i/>
          <w:sz w:val="22"/>
          <w:szCs w:val="22"/>
        </w:rPr>
        <w:t>C</w:t>
      </w:r>
      <w:r w:rsidRPr="00802729">
        <w:rPr>
          <w:rFonts w:ascii="Arial" w:hAnsi="Arial" w:cs="Arial"/>
          <w:sz w:val="22"/>
          <w:szCs w:val="22"/>
          <w:vertAlign w:val="subscript"/>
        </w:rPr>
        <w:t>r</w:t>
      </w:r>
      <w:proofErr w:type="spellEnd"/>
      <w:r w:rsidRPr="0080272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2729">
        <w:rPr>
          <w:rFonts w:ascii="Arial" w:hAnsi="Arial" w:cs="Arial"/>
          <w:sz w:val="22"/>
          <w:szCs w:val="22"/>
        </w:rPr>
        <w:t>=</w:t>
      </w:r>
      <w:r w:rsidR="003D30BA">
        <w:rPr>
          <w:rFonts w:ascii="Arial" w:hAnsi="Arial" w:cs="Arial"/>
          <w:sz w:val="22"/>
          <w:szCs w:val="22"/>
        </w:rPr>
        <w:t xml:space="preserve"> </w:t>
      </w:r>
      <w:proofErr w:type="gramEnd"/>
      <w:r w:rsidR="003D30BA" w:rsidRPr="003D30BA">
        <w:rPr>
          <w:rFonts w:ascii="Arial" w:hAnsi="Arial"/>
          <w:position w:val="-26"/>
          <w:sz w:val="22"/>
        </w:rPr>
        <w:object w:dxaOrig="940" w:dyaOrig="620">
          <v:shape id="_x0000_i1027" type="#_x0000_t75" style="width:47pt;height:30.85pt" o:ole="">
            <v:imagedata r:id="rId13" o:title=""/>
          </v:shape>
          <o:OLEObject Type="Embed" ProgID="Equation.3" ShapeID="_x0000_i1027" DrawAspect="Content" ObjectID="_1603953029" r:id="rId14"/>
        </w:object>
      </w:r>
      <w:r w:rsidR="003D30BA">
        <w:rPr>
          <w:rFonts w:ascii="Arial" w:hAnsi="Arial" w:cs="Arial"/>
          <w:sz w:val="22"/>
          <w:szCs w:val="22"/>
        </w:rPr>
        <w:t>.</w:t>
      </w:r>
    </w:p>
    <w:p w:rsidR="00A84E4B" w:rsidRPr="00802729" w:rsidRDefault="00A84E4B" w:rsidP="002D7BA8">
      <w:pPr>
        <w:numPr>
          <w:ilvl w:val="2"/>
          <w:numId w:val="1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Pr="00A84E4B">
        <w:rPr>
          <w:rFonts w:ascii="Arial" w:hAnsi="Arial"/>
          <w:sz w:val="22"/>
          <w:vertAlign w:val="subscript"/>
        </w:rPr>
        <w:t>3</w:t>
      </w:r>
      <w:r w:rsidRPr="00A84E4B">
        <w:rPr>
          <w:rFonts w:ascii="Arial" w:hAnsi="Arial"/>
          <w:i/>
          <w:sz w:val="22"/>
        </w:rPr>
        <w:t>C</w:t>
      </w:r>
      <w:r w:rsidRPr="00A84E4B">
        <w:rPr>
          <w:rFonts w:ascii="Arial" w:hAnsi="Arial"/>
          <w:sz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=</w:t>
      </w:r>
      <w:r w:rsidR="00E05C81">
        <w:rPr>
          <w:rFonts w:ascii="Arial" w:hAnsi="Arial" w:cs="Arial"/>
          <w:sz w:val="22"/>
          <w:szCs w:val="22"/>
        </w:rPr>
        <w:t xml:space="preserve"> </w:t>
      </w:r>
      <w:r w:rsidR="00E05C81" w:rsidRPr="00E05C81">
        <w:rPr>
          <w:rFonts w:ascii="Arial" w:hAnsi="Arial"/>
          <w:position w:val="-26"/>
          <w:sz w:val="22"/>
        </w:rPr>
        <w:object w:dxaOrig="859" w:dyaOrig="620">
          <v:shape id="_x0000_i1028" type="#_x0000_t75" style="width:42.6pt;height:30.85pt" o:ole="">
            <v:imagedata r:id="rId15" o:title=""/>
          </v:shape>
          <o:OLEObject Type="Embed" ProgID="Equation.3" ShapeID="_x0000_i1028" DrawAspect="Content" ObjectID="_1603953030" r:id="rId16"/>
        </w:object>
      </w:r>
      <w:r w:rsidR="00E05C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="00E05C81" w:rsidRPr="009035FA">
        <w:rPr>
          <w:rFonts w:ascii="Arial" w:hAnsi="Arial"/>
          <w:position w:val="-22"/>
          <w:sz w:val="22"/>
        </w:rPr>
        <w:object w:dxaOrig="240" w:dyaOrig="580">
          <v:shape id="_x0000_i1029" type="#_x0000_t75" style="width:11.75pt;height:28.65pt" o:ole="">
            <v:imagedata r:id="rId17" o:title=""/>
          </v:shape>
          <o:OLEObject Type="Embed" ProgID="Equation.3" ShapeID="_x0000_i1029" DrawAspect="Content" ObjectID="_1603953031" r:id="rId18"/>
        </w:object>
      </w:r>
      <w:r w:rsidR="00E05C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= 3</w:t>
      </w:r>
      <w:r w:rsidR="00673FBE">
        <w:rPr>
          <w:rFonts w:ascii="Arial" w:hAnsi="Arial" w:cs="Arial"/>
          <w:sz w:val="22"/>
          <w:szCs w:val="22"/>
        </w:rPr>
        <w:t>, because</w:t>
      </w:r>
      <w:r>
        <w:rPr>
          <w:rFonts w:ascii="Arial" w:hAnsi="Arial" w:cs="Arial"/>
          <w:sz w:val="22"/>
          <w:szCs w:val="22"/>
        </w:rPr>
        <w:t xml:space="preserve"> there are three ways to ord</w:t>
      </w:r>
      <w:r w:rsidR="00366BF8">
        <w:rPr>
          <w:rFonts w:ascii="Arial" w:hAnsi="Arial" w:cs="Arial"/>
          <w:sz w:val="22"/>
          <w:szCs w:val="22"/>
        </w:rPr>
        <w:t>er two successes in three trials</w:t>
      </w:r>
      <w:r>
        <w:rPr>
          <w:rFonts w:ascii="Arial" w:hAnsi="Arial" w:cs="Arial"/>
          <w:sz w:val="22"/>
          <w:szCs w:val="22"/>
        </w:rPr>
        <w:t xml:space="preserve">: </w:t>
      </w:r>
      <w:r w:rsidRPr="00366BF8">
        <w:rPr>
          <w:rFonts w:ascii="Arial" w:hAnsi="Arial" w:cs="Arial"/>
          <w:i/>
          <w:sz w:val="22"/>
          <w:szCs w:val="22"/>
        </w:rPr>
        <w:t>SSF</w:t>
      </w:r>
      <w:r>
        <w:rPr>
          <w:rFonts w:ascii="Arial" w:hAnsi="Arial" w:cs="Arial"/>
          <w:sz w:val="22"/>
          <w:szCs w:val="22"/>
        </w:rPr>
        <w:t xml:space="preserve">, </w:t>
      </w:r>
      <w:r w:rsidRPr="00366BF8">
        <w:rPr>
          <w:rFonts w:ascii="Arial" w:hAnsi="Arial" w:cs="Arial"/>
          <w:i/>
          <w:sz w:val="22"/>
          <w:szCs w:val="22"/>
        </w:rPr>
        <w:t>SFS</w:t>
      </w:r>
      <w:r>
        <w:rPr>
          <w:rFonts w:ascii="Arial" w:hAnsi="Arial" w:cs="Arial"/>
          <w:sz w:val="22"/>
          <w:szCs w:val="22"/>
        </w:rPr>
        <w:t xml:space="preserve">, and </w:t>
      </w:r>
      <w:r w:rsidRPr="00366BF8">
        <w:rPr>
          <w:rFonts w:ascii="Arial" w:hAnsi="Arial" w:cs="Arial"/>
          <w:i/>
          <w:sz w:val="22"/>
          <w:szCs w:val="22"/>
        </w:rPr>
        <w:t>FSS</w:t>
      </w:r>
      <w:r>
        <w:rPr>
          <w:rFonts w:ascii="Arial" w:hAnsi="Arial" w:cs="Arial"/>
          <w:sz w:val="22"/>
          <w:szCs w:val="22"/>
        </w:rPr>
        <w:t>.</w:t>
      </w:r>
    </w:p>
    <w:p w:rsidR="00C81EB1" w:rsidRPr="00C81EB1" w:rsidRDefault="00C81EB1" w:rsidP="00C81EB1">
      <w:pPr>
        <w:ind w:left="720"/>
        <w:rPr>
          <w:rFonts w:ascii="Arial" w:hAnsi="Arial"/>
          <w:sz w:val="22"/>
        </w:rPr>
      </w:pPr>
    </w:p>
    <w:p w:rsidR="00C81EB1" w:rsidRPr="00C81EB1" w:rsidRDefault="00C81EB1" w:rsidP="008D177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Binomial experiment</w:t>
      </w:r>
      <w:r>
        <w:rPr>
          <w:rFonts w:ascii="Arial" w:hAnsi="Arial"/>
          <w:sz w:val="22"/>
        </w:rPr>
        <w:t xml:space="preserve"> – an experiment </w:t>
      </w:r>
      <w:r w:rsidR="00104D45">
        <w:rPr>
          <w:rFonts w:ascii="Arial" w:hAnsi="Arial"/>
          <w:sz w:val="22"/>
        </w:rPr>
        <w:t xml:space="preserve">that consists of </w:t>
      </w:r>
      <w:r w:rsidR="000E7D5F">
        <w:rPr>
          <w:rFonts w:ascii="Arial" w:hAnsi="Arial"/>
          <w:sz w:val="22"/>
        </w:rPr>
        <w:t>independent</w:t>
      </w:r>
      <w:r w:rsidR="00104D45">
        <w:rPr>
          <w:rFonts w:ascii="Arial" w:hAnsi="Arial"/>
          <w:sz w:val="22"/>
        </w:rPr>
        <w:t xml:space="preserve"> trials in which each trial has two possible outcomes.</w:t>
      </w:r>
    </w:p>
    <w:p w:rsidR="00C81EB1" w:rsidRPr="008D177E" w:rsidRDefault="00E05C81" w:rsidP="00C81EB1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Flipping a coin (heads or tails) and shooting a free throw (make or miss) are </w:t>
      </w:r>
      <w:proofErr w:type="gramStart"/>
      <w:r>
        <w:rPr>
          <w:rFonts w:ascii="Arial" w:hAnsi="Arial"/>
          <w:sz w:val="22"/>
        </w:rPr>
        <w:t>examples</w:t>
      </w:r>
      <w:proofErr w:type="gramEnd"/>
      <w:r w:rsidR="00640DBC">
        <w:rPr>
          <w:rFonts w:ascii="Arial" w:hAnsi="Arial"/>
          <w:sz w:val="22"/>
        </w:rPr>
        <w:t xml:space="preserve"> of binomial experiments</w:t>
      </w:r>
      <w:r>
        <w:rPr>
          <w:rFonts w:ascii="Arial" w:hAnsi="Arial"/>
          <w:sz w:val="22"/>
        </w:rPr>
        <w:t>.</w:t>
      </w:r>
    </w:p>
    <w:p w:rsidR="00153C95" w:rsidRPr="00153C95" w:rsidRDefault="00153C95" w:rsidP="00E05C81">
      <w:pPr>
        <w:rPr>
          <w:rFonts w:ascii="Arial" w:hAnsi="Arial"/>
          <w:sz w:val="22"/>
        </w:rPr>
      </w:pPr>
    </w:p>
    <w:p w:rsidR="00513340" w:rsidRDefault="008D177E" w:rsidP="008D177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Factorial</w:t>
      </w:r>
      <w:r w:rsidR="002E213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product of an integer and all positive integers below it.</w:t>
      </w:r>
    </w:p>
    <w:p w:rsidR="008D177E" w:rsidRDefault="008D177E" w:rsidP="008D177E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symbol for factorial is the exclamation point (!).</w:t>
      </w:r>
    </w:p>
    <w:p w:rsidR="00513340" w:rsidRDefault="005C4DE4" w:rsidP="00802729">
      <w:pPr>
        <w:numPr>
          <w:ilvl w:val="1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107950</wp:posOffset>
                </wp:positionV>
                <wp:extent cx="2040255" cy="2019300"/>
                <wp:effectExtent l="0" t="4445" r="1905" b="0"/>
                <wp:wrapNone/>
                <wp:docPr id="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255" cy="2019300"/>
                          <a:chOff x="7584" y="9555"/>
                          <a:chExt cx="3213" cy="318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84" y="9555"/>
                            <a:ext cx="3213" cy="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6678" w:rsidRDefault="00636678" w:rsidP="00636678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0413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  <w:p w:rsidR="00636678" w:rsidRDefault="00636678" w:rsidP="00636678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1      1</w:t>
                              </w:r>
                            </w:p>
                            <w:p w:rsidR="00636678" w:rsidRPr="00636678" w:rsidRDefault="00636678" w:rsidP="00636678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3667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1      2      1</w:t>
                              </w:r>
                            </w:p>
                            <w:p w:rsidR="00636678" w:rsidRDefault="00636678" w:rsidP="00636678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1      3      3      1</w:t>
                              </w:r>
                            </w:p>
                            <w:p w:rsidR="00636678" w:rsidRDefault="00636678" w:rsidP="00636678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1      4      6      4      1</w:t>
                              </w:r>
                            </w:p>
                            <w:p w:rsidR="00636678" w:rsidRPr="00636678" w:rsidRDefault="00636678" w:rsidP="00636678">
                              <w:pPr>
                                <w:spacing w:line="48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1      5      10      10      5      1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AutoShape 358"/>
                        <wps:cNvCnPr>
                          <a:cxnSpLocks noChangeShapeType="1"/>
                        </wps:cNvCnPr>
                        <wps:spPr bwMode="auto">
                          <a:xfrm flipH="1">
                            <a:off x="9018" y="10897"/>
                            <a:ext cx="135" cy="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359"/>
                        <wps:cNvCnPr>
                          <a:cxnSpLocks noChangeShapeType="1"/>
                        </wps:cNvCnPr>
                        <wps:spPr bwMode="auto">
                          <a:xfrm>
                            <a:off x="8733" y="10897"/>
                            <a:ext cx="135" cy="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7" style="position:absolute;left:0;text-align:left;margin-left:307.2pt;margin-top:8.5pt;width:160.65pt;height:159pt;z-index:251657728" coordorigin="7584,9555" coordsize="3213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">
                <v:shape id="Text Box 2" o:spid="_x0000_s1028" type="#_x0000_t202" style="position:absolute;left:7584;top:9555;width:3213;height:3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636678" w:rsidRDefault="00636678" w:rsidP="00636678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0413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  <w:p w:rsidR="00636678" w:rsidRDefault="00636678" w:rsidP="00636678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1      1</w:t>
                        </w:r>
                      </w:p>
                      <w:p w:rsidR="00636678" w:rsidRPr="00636678" w:rsidRDefault="00636678" w:rsidP="00636678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3667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1      2      1</w:t>
                        </w:r>
                      </w:p>
                      <w:p w:rsidR="00636678" w:rsidRDefault="00636678" w:rsidP="00636678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1      3      3      1</w:t>
                        </w:r>
                      </w:p>
                      <w:p w:rsidR="00636678" w:rsidRDefault="00636678" w:rsidP="00636678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1      4      6      4      1</w:t>
                        </w:r>
                      </w:p>
                      <w:p w:rsidR="00636678" w:rsidRPr="00636678" w:rsidRDefault="00636678" w:rsidP="00636678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1      5      10      10      5      1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8" o:spid="_x0000_s1029" type="#_x0000_t32" style="position:absolute;left:9018;top:10897;width:135;height:2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AutoShape 359" o:spid="_x0000_s1030" type="#_x0000_t32" style="position:absolute;left:8733;top:10897;width:135;height:2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8D177E">
        <w:rPr>
          <w:rFonts w:ascii="Arial" w:hAnsi="Arial" w:cs="Arial"/>
          <w:sz w:val="22"/>
          <w:szCs w:val="22"/>
        </w:rPr>
        <w:t>For example, 5! = 5 • 4 • 3 •</w:t>
      </w:r>
      <w:r w:rsidR="00C16E80">
        <w:rPr>
          <w:rFonts w:ascii="Arial" w:hAnsi="Arial" w:cs="Arial"/>
          <w:sz w:val="22"/>
          <w:szCs w:val="22"/>
        </w:rPr>
        <w:t xml:space="preserve"> 2</w:t>
      </w:r>
      <w:r w:rsidR="008D177E">
        <w:rPr>
          <w:rFonts w:ascii="Arial" w:hAnsi="Arial" w:cs="Arial"/>
          <w:sz w:val="22"/>
          <w:szCs w:val="22"/>
        </w:rPr>
        <w:t xml:space="preserve"> • 1 = </w:t>
      </w:r>
      <w:r w:rsidR="00C16E80">
        <w:rPr>
          <w:rFonts w:ascii="Arial" w:hAnsi="Arial" w:cs="Arial"/>
          <w:sz w:val="22"/>
          <w:szCs w:val="22"/>
        </w:rPr>
        <w:t>120.</w:t>
      </w:r>
    </w:p>
    <w:p w:rsidR="00C81EB1" w:rsidRPr="001846EF" w:rsidRDefault="00C81EB1" w:rsidP="008D177E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</w:t>
      </w:r>
      <w:r w:rsidR="00636678">
        <w:rPr>
          <w:rFonts w:ascii="Arial" w:hAnsi="Arial" w:cs="Arial"/>
          <w:sz w:val="22"/>
          <w:szCs w:val="22"/>
        </w:rPr>
        <w:t>convention</w:t>
      </w:r>
      <w:r>
        <w:rPr>
          <w:rFonts w:ascii="Arial" w:hAnsi="Arial" w:cs="Arial"/>
          <w:sz w:val="22"/>
          <w:szCs w:val="22"/>
        </w:rPr>
        <w:t>, 0! = 1.</w:t>
      </w:r>
    </w:p>
    <w:p w:rsidR="00DC6F81" w:rsidRDefault="00DC6F81" w:rsidP="008D177E">
      <w:pPr>
        <w:ind w:left="720"/>
        <w:rPr>
          <w:rFonts w:ascii="Arial" w:hAnsi="Arial"/>
          <w:sz w:val="22"/>
        </w:rPr>
      </w:pPr>
    </w:p>
    <w:p w:rsidR="00C81EB1" w:rsidRPr="00C81EB1" w:rsidRDefault="00636678" w:rsidP="00636678">
      <w:pPr>
        <w:numPr>
          <w:ilvl w:val="0"/>
          <w:numId w:val="1"/>
        </w:numPr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Pascal’s T</w:t>
      </w:r>
      <w:r w:rsidR="00C81EB1">
        <w:rPr>
          <w:rFonts w:ascii="Arial" w:hAnsi="Arial"/>
          <w:sz w:val="22"/>
          <w:u w:val="single"/>
        </w:rPr>
        <w:t>riangle</w:t>
      </w:r>
      <w:r w:rsidR="00C81EB1">
        <w:rPr>
          <w:rFonts w:ascii="Arial" w:hAnsi="Arial"/>
          <w:sz w:val="22"/>
        </w:rPr>
        <w:t xml:space="preserve"> </w:t>
      </w:r>
      <w:r w:rsidR="0091377C">
        <w:rPr>
          <w:rFonts w:ascii="Arial" w:hAnsi="Arial"/>
          <w:sz w:val="22"/>
        </w:rPr>
        <w:t>–</w:t>
      </w:r>
      <w:r w:rsidR="00C81EB1">
        <w:rPr>
          <w:rFonts w:ascii="Arial" w:hAnsi="Arial"/>
          <w:sz w:val="22"/>
        </w:rPr>
        <w:t xml:space="preserve"> a</w:t>
      </w:r>
      <w:r w:rsidR="0091377C">
        <w:rPr>
          <w:rFonts w:ascii="Arial" w:hAnsi="Arial"/>
          <w:sz w:val="22"/>
        </w:rPr>
        <w:t xml:space="preserve"> triangular a</w:t>
      </w:r>
      <w:r w:rsidR="005574BF">
        <w:rPr>
          <w:rFonts w:ascii="Arial" w:hAnsi="Arial"/>
          <w:sz w:val="22"/>
        </w:rPr>
        <w:t>rray of binomial coefficients.</w:t>
      </w:r>
    </w:p>
    <w:p w:rsidR="0091377C" w:rsidRPr="00802729" w:rsidRDefault="0091377C" w:rsidP="00802729">
      <w:pPr>
        <w:numPr>
          <w:ilvl w:val="1"/>
          <w:numId w:val="1"/>
        </w:numPr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term in Pascal’</w:t>
      </w:r>
      <w:r w:rsidR="00802729">
        <w:rPr>
          <w:rFonts w:ascii="Arial" w:hAnsi="Arial" w:cs="Arial"/>
          <w:sz w:val="22"/>
          <w:szCs w:val="22"/>
        </w:rPr>
        <w:t>s T</w:t>
      </w:r>
      <w:r w:rsidRPr="00802729">
        <w:rPr>
          <w:rFonts w:ascii="Arial" w:hAnsi="Arial" w:cs="Arial"/>
          <w:sz w:val="22"/>
          <w:szCs w:val="22"/>
        </w:rPr>
        <w:t xml:space="preserve">riangle is obtained by </w:t>
      </w:r>
      <w:r w:rsidR="00636678" w:rsidRPr="00802729">
        <w:rPr>
          <w:rFonts w:ascii="Arial" w:hAnsi="Arial" w:cs="Arial"/>
          <w:sz w:val="22"/>
          <w:szCs w:val="22"/>
        </w:rPr>
        <w:t>adding the two terms diagonally above it.</w:t>
      </w:r>
    </w:p>
    <w:p w:rsidR="00636678" w:rsidRDefault="00636678" w:rsidP="00636678">
      <w:pPr>
        <w:numPr>
          <w:ilvl w:val="2"/>
          <w:numId w:val="1"/>
        </w:numPr>
        <w:spacing w:before="120"/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“3” in the fourth row is the sum of the “1” and “2” terms above it.</w:t>
      </w:r>
    </w:p>
    <w:p w:rsidR="00C81EB1" w:rsidRPr="00C81EB1" w:rsidRDefault="00C81EB1" w:rsidP="00636678">
      <w:pPr>
        <w:ind w:left="720" w:right="3600"/>
        <w:rPr>
          <w:rFonts w:ascii="Arial" w:hAnsi="Arial"/>
          <w:sz w:val="22"/>
        </w:rPr>
      </w:pPr>
    </w:p>
    <w:p w:rsidR="00513340" w:rsidRDefault="00C81EB1" w:rsidP="00802729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Tree diagram</w:t>
      </w:r>
      <w:r w:rsidR="008D177E">
        <w:rPr>
          <w:rFonts w:ascii="Arial" w:hAnsi="Arial"/>
          <w:sz w:val="22"/>
        </w:rPr>
        <w:t xml:space="preserve"> – a </w:t>
      </w:r>
      <w:r>
        <w:rPr>
          <w:rFonts w:ascii="Arial" w:hAnsi="Arial"/>
          <w:sz w:val="22"/>
        </w:rPr>
        <w:t>diagram that uses branches to show the different possible outcomes of an experiment or set of experiments.</w:t>
      </w:r>
      <w:r w:rsidR="008D177E">
        <w:rPr>
          <w:rFonts w:ascii="Arial" w:hAnsi="Arial"/>
          <w:sz w:val="22"/>
        </w:rPr>
        <w:t xml:space="preserve"> </w:t>
      </w:r>
    </w:p>
    <w:p w:rsidR="00802729" w:rsidRPr="00104D45" w:rsidRDefault="005C4DE4" w:rsidP="00640DBC">
      <w:pPr>
        <w:numPr>
          <w:ilvl w:val="1"/>
          <w:numId w:val="1"/>
        </w:numPr>
        <w:spacing w:before="120"/>
        <w:ind w:right="32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73025</wp:posOffset>
            </wp:positionV>
            <wp:extent cx="1536065" cy="841375"/>
            <wp:effectExtent l="0" t="0" r="6985" b="0"/>
            <wp:wrapNone/>
            <wp:docPr id="362" name="Picture 362" descr="Voca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Vocab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E3E">
        <w:rPr>
          <w:rFonts w:ascii="Arial" w:hAnsi="Arial"/>
          <w:sz w:val="22"/>
        </w:rPr>
        <w:t>For example, t</w:t>
      </w:r>
      <w:r w:rsidR="00802729">
        <w:rPr>
          <w:rFonts w:ascii="Arial" w:hAnsi="Arial"/>
          <w:sz w:val="22"/>
        </w:rPr>
        <w:t xml:space="preserve">he tree diagram to the right shows the possible </w:t>
      </w:r>
      <w:r w:rsidR="00A8118D">
        <w:rPr>
          <w:rFonts w:ascii="Arial" w:hAnsi="Arial"/>
          <w:sz w:val="22"/>
        </w:rPr>
        <w:t>outcomes</w:t>
      </w:r>
      <w:r w:rsidR="00802729">
        <w:rPr>
          <w:rFonts w:ascii="Arial" w:hAnsi="Arial"/>
          <w:sz w:val="22"/>
        </w:rPr>
        <w:t xml:space="preserve"> of two binomial </w:t>
      </w:r>
      <w:r w:rsidR="00A8118D">
        <w:rPr>
          <w:rFonts w:ascii="Arial" w:hAnsi="Arial"/>
          <w:sz w:val="22"/>
        </w:rPr>
        <w:t>trials</w:t>
      </w:r>
      <w:r w:rsidR="00802729">
        <w:rPr>
          <w:rFonts w:ascii="Arial" w:hAnsi="Arial"/>
          <w:sz w:val="22"/>
        </w:rPr>
        <w:t xml:space="preserve"> </w:t>
      </w:r>
      <w:r w:rsidR="00D21F71">
        <w:rPr>
          <w:rFonts w:ascii="Arial" w:hAnsi="Arial"/>
          <w:sz w:val="22"/>
        </w:rPr>
        <w:t xml:space="preserve">in </w:t>
      </w:r>
      <w:r w:rsidR="00802729">
        <w:rPr>
          <w:rFonts w:ascii="Arial" w:hAnsi="Arial"/>
          <w:sz w:val="22"/>
        </w:rPr>
        <w:t xml:space="preserve">which each </w:t>
      </w:r>
      <w:r w:rsidR="00D21F71">
        <w:rPr>
          <w:rFonts w:ascii="Arial" w:hAnsi="Arial"/>
          <w:sz w:val="22"/>
        </w:rPr>
        <w:t>trial</w:t>
      </w:r>
      <w:r w:rsidR="00802729">
        <w:rPr>
          <w:rFonts w:ascii="Arial" w:hAnsi="Arial"/>
          <w:sz w:val="22"/>
        </w:rPr>
        <w:t xml:space="preserve"> can end in </w:t>
      </w:r>
      <w:r w:rsidR="00163E3E">
        <w:rPr>
          <w:rFonts w:ascii="Arial" w:hAnsi="Arial"/>
          <w:sz w:val="22"/>
        </w:rPr>
        <w:t>success (</w:t>
      </w:r>
      <w:r w:rsidR="00163E3E" w:rsidRPr="00366BF8">
        <w:rPr>
          <w:rFonts w:ascii="Arial" w:hAnsi="Arial"/>
          <w:i/>
          <w:sz w:val="22"/>
        </w:rPr>
        <w:t>S</w:t>
      </w:r>
      <w:r w:rsidR="00163E3E">
        <w:rPr>
          <w:rFonts w:ascii="Arial" w:hAnsi="Arial"/>
          <w:sz w:val="22"/>
        </w:rPr>
        <w:t>) or failure (</w:t>
      </w:r>
      <w:r w:rsidR="00163E3E" w:rsidRPr="00366BF8">
        <w:rPr>
          <w:rFonts w:ascii="Arial" w:hAnsi="Arial"/>
          <w:i/>
          <w:sz w:val="22"/>
        </w:rPr>
        <w:t>F</w:t>
      </w:r>
      <w:r w:rsidR="00163E3E">
        <w:rPr>
          <w:rFonts w:ascii="Arial" w:hAnsi="Arial"/>
          <w:sz w:val="22"/>
        </w:rPr>
        <w:t xml:space="preserve">). The possible </w:t>
      </w:r>
      <w:r w:rsidR="00A8118D">
        <w:rPr>
          <w:rFonts w:ascii="Arial" w:hAnsi="Arial"/>
          <w:sz w:val="22"/>
        </w:rPr>
        <w:t>outcomes</w:t>
      </w:r>
      <w:r w:rsidR="00163E3E">
        <w:rPr>
          <w:rFonts w:ascii="Arial" w:hAnsi="Arial"/>
          <w:sz w:val="22"/>
        </w:rPr>
        <w:t xml:space="preserve"> are:</w:t>
      </w:r>
      <w:r w:rsidR="00802729">
        <w:rPr>
          <w:rFonts w:ascii="Arial" w:hAnsi="Arial"/>
          <w:sz w:val="22"/>
        </w:rPr>
        <w:t xml:space="preserve"> </w:t>
      </w:r>
      <w:r w:rsidR="00802729" w:rsidRPr="00366BF8">
        <w:rPr>
          <w:rFonts w:ascii="Arial" w:hAnsi="Arial"/>
          <w:i/>
          <w:sz w:val="22"/>
        </w:rPr>
        <w:t>SS</w:t>
      </w:r>
      <w:r w:rsidR="00802729">
        <w:rPr>
          <w:rFonts w:ascii="Arial" w:hAnsi="Arial"/>
          <w:sz w:val="22"/>
        </w:rPr>
        <w:t xml:space="preserve">, </w:t>
      </w:r>
      <w:r w:rsidR="00802729" w:rsidRPr="00366BF8">
        <w:rPr>
          <w:rFonts w:ascii="Arial" w:hAnsi="Arial"/>
          <w:i/>
          <w:sz w:val="22"/>
        </w:rPr>
        <w:t>SF</w:t>
      </w:r>
      <w:r w:rsidR="00802729">
        <w:rPr>
          <w:rFonts w:ascii="Arial" w:hAnsi="Arial"/>
          <w:sz w:val="22"/>
        </w:rPr>
        <w:t xml:space="preserve">, </w:t>
      </w:r>
      <w:r w:rsidR="00802729" w:rsidRPr="00366BF8">
        <w:rPr>
          <w:rFonts w:ascii="Arial" w:hAnsi="Arial"/>
          <w:i/>
          <w:sz w:val="22"/>
        </w:rPr>
        <w:t>FS</w:t>
      </w:r>
      <w:r w:rsidR="00802729">
        <w:rPr>
          <w:rFonts w:ascii="Arial" w:hAnsi="Arial"/>
          <w:sz w:val="22"/>
        </w:rPr>
        <w:t xml:space="preserve">, and </w:t>
      </w:r>
      <w:r w:rsidR="00802729" w:rsidRPr="00366BF8">
        <w:rPr>
          <w:rFonts w:ascii="Arial" w:hAnsi="Arial"/>
          <w:i/>
          <w:sz w:val="22"/>
        </w:rPr>
        <w:t>FF</w:t>
      </w:r>
      <w:r w:rsidR="00802729">
        <w:rPr>
          <w:rFonts w:ascii="Arial" w:hAnsi="Arial"/>
          <w:sz w:val="22"/>
        </w:rPr>
        <w:t>.</w:t>
      </w:r>
    </w:p>
    <w:sectPr w:rsidR="00802729" w:rsidRPr="00104D45" w:rsidSect="00126F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39" w:rsidRDefault="000F6C39">
      <w:r>
        <w:separator/>
      </w:r>
    </w:p>
  </w:endnote>
  <w:endnote w:type="continuationSeparator" w:id="0">
    <w:p w:rsidR="000F6C39" w:rsidRDefault="000F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AE" w:rsidRDefault="00D14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D7" w:rsidRDefault="005C4DE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D7" w:rsidRDefault="00D140AE">
    <w:pPr>
      <w:pStyle w:val="Footer"/>
    </w:pPr>
    <w:bookmarkStart w:id="0" w:name="_GoBack"/>
    <w:r w:rsidRPr="00D140A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8F8FD2D" wp14:editId="331586A8">
              <wp:simplePos x="0" y="0"/>
              <wp:positionH relativeFrom="margin">
                <wp:posOffset>-949325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0AE" w:rsidRPr="00D140AE" w:rsidRDefault="00D140AE" w:rsidP="00D140A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140A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F8FD2D" id="Group 31" o:spid="_x0000_s1031" style="position:absolute;margin-left:-74.75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8dADg4QAAAA0BAAAPAAAAAAAAAAAAAAAAAA8IAABkcnMvZG93bnJl&#10;di54bWxQSwECLQAKAAAAAAAAACEAnEnJvSluAAApbgAAFQAAAAAAAAAAAAAAAAAdCQAAZHJzL21l&#10;ZGlhL2ltYWdlMS5qcGVnUEsFBgAAAAAGAAYAfQEAAHl3AAAAAA=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140AE" w:rsidRPr="00D140AE" w:rsidRDefault="00D140AE" w:rsidP="00D140A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140A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39" w:rsidRDefault="000F6C39">
      <w:r>
        <w:separator/>
      </w:r>
    </w:p>
  </w:footnote>
  <w:footnote w:type="continuationSeparator" w:id="0">
    <w:p w:rsidR="000F6C39" w:rsidRDefault="000F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AE" w:rsidRDefault="00D14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AE" w:rsidRDefault="00D140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D7" w:rsidRDefault="00D140AE">
    <w:pPr>
      <w:pStyle w:val="Header"/>
    </w:pPr>
    <w:r w:rsidRPr="00D140AE">
      <w:rPr>
        <w:noProof/>
      </w:rPr>
      <w:drawing>
        <wp:anchor distT="0" distB="0" distL="114300" distR="114300" simplePos="0" relativeHeight="251660800" behindDoc="1" locked="0" layoutInCell="1" allowOverlap="1" wp14:anchorId="63BC8A61" wp14:editId="53158813">
          <wp:simplePos x="0" y="0"/>
          <wp:positionH relativeFrom="margin">
            <wp:posOffset>-1049746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2DE2"/>
    <w:multiLevelType w:val="hybridMultilevel"/>
    <w:tmpl w:val="CE320C1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43FEF"/>
    <w:rsid w:val="0005301B"/>
    <w:rsid w:val="0008381B"/>
    <w:rsid w:val="00083B44"/>
    <w:rsid w:val="00097291"/>
    <w:rsid w:val="000A42DB"/>
    <w:rsid w:val="000A4999"/>
    <w:rsid w:val="000A5740"/>
    <w:rsid w:val="000B01A4"/>
    <w:rsid w:val="000D126B"/>
    <w:rsid w:val="000E119C"/>
    <w:rsid w:val="000E31D4"/>
    <w:rsid w:val="000E5C51"/>
    <w:rsid w:val="000E7D5F"/>
    <w:rsid w:val="000F0F55"/>
    <w:rsid w:val="000F1FE2"/>
    <w:rsid w:val="000F6C39"/>
    <w:rsid w:val="00104D45"/>
    <w:rsid w:val="001214DF"/>
    <w:rsid w:val="00126F7F"/>
    <w:rsid w:val="00153C95"/>
    <w:rsid w:val="00163E3E"/>
    <w:rsid w:val="00164264"/>
    <w:rsid w:val="00172785"/>
    <w:rsid w:val="00177B67"/>
    <w:rsid w:val="0018135C"/>
    <w:rsid w:val="00181C21"/>
    <w:rsid w:val="00192297"/>
    <w:rsid w:val="00195B7E"/>
    <w:rsid w:val="001A3354"/>
    <w:rsid w:val="001B513D"/>
    <w:rsid w:val="001C402D"/>
    <w:rsid w:val="001D1266"/>
    <w:rsid w:val="001E47A0"/>
    <w:rsid w:val="001F28BA"/>
    <w:rsid w:val="001F3E11"/>
    <w:rsid w:val="00213391"/>
    <w:rsid w:val="00215061"/>
    <w:rsid w:val="0022096C"/>
    <w:rsid w:val="0022227B"/>
    <w:rsid w:val="00232078"/>
    <w:rsid w:val="00295412"/>
    <w:rsid w:val="00297605"/>
    <w:rsid w:val="002A5E35"/>
    <w:rsid w:val="002A6047"/>
    <w:rsid w:val="002B0C05"/>
    <w:rsid w:val="002C48B5"/>
    <w:rsid w:val="002D3267"/>
    <w:rsid w:val="002D470E"/>
    <w:rsid w:val="002D73DD"/>
    <w:rsid w:val="002D7BA8"/>
    <w:rsid w:val="002D7FA7"/>
    <w:rsid w:val="002E01FD"/>
    <w:rsid w:val="002E1852"/>
    <w:rsid w:val="002E2135"/>
    <w:rsid w:val="002E2EBF"/>
    <w:rsid w:val="002E48FB"/>
    <w:rsid w:val="002F084B"/>
    <w:rsid w:val="002F24F4"/>
    <w:rsid w:val="002F5822"/>
    <w:rsid w:val="00302A9E"/>
    <w:rsid w:val="003039A8"/>
    <w:rsid w:val="003110A9"/>
    <w:rsid w:val="00332DA0"/>
    <w:rsid w:val="0033664F"/>
    <w:rsid w:val="00366A87"/>
    <w:rsid w:val="00366BF8"/>
    <w:rsid w:val="00370D08"/>
    <w:rsid w:val="00371D3A"/>
    <w:rsid w:val="00382FAF"/>
    <w:rsid w:val="00393129"/>
    <w:rsid w:val="003A0D3A"/>
    <w:rsid w:val="003B256E"/>
    <w:rsid w:val="003B5282"/>
    <w:rsid w:val="003C3F6D"/>
    <w:rsid w:val="003D30BA"/>
    <w:rsid w:val="003D319A"/>
    <w:rsid w:val="003E7ED7"/>
    <w:rsid w:val="003F10B7"/>
    <w:rsid w:val="003F28CA"/>
    <w:rsid w:val="003F4209"/>
    <w:rsid w:val="00405D30"/>
    <w:rsid w:val="00410372"/>
    <w:rsid w:val="0041387F"/>
    <w:rsid w:val="00421B9B"/>
    <w:rsid w:val="00427BA0"/>
    <w:rsid w:val="00455279"/>
    <w:rsid w:val="0047369D"/>
    <w:rsid w:val="00473F2E"/>
    <w:rsid w:val="00476FC2"/>
    <w:rsid w:val="00482DAA"/>
    <w:rsid w:val="004A1158"/>
    <w:rsid w:val="004A39B2"/>
    <w:rsid w:val="004A3C8C"/>
    <w:rsid w:val="004B2D21"/>
    <w:rsid w:val="004D1B43"/>
    <w:rsid w:val="004D24BD"/>
    <w:rsid w:val="004D358F"/>
    <w:rsid w:val="004E09B4"/>
    <w:rsid w:val="004E6E53"/>
    <w:rsid w:val="004F2E5B"/>
    <w:rsid w:val="004F735E"/>
    <w:rsid w:val="00506777"/>
    <w:rsid w:val="00511013"/>
    <w:rsid w:val="00513340"/>
    <w:rsid w:val="00515D62"/>
    <w:rsid w:val="005179CA"/>
    <w:rsid w:val="00525397"/>
    <w:rsid w:val="00525B30"/>
    <w:rsid w:val="00534F56"/>
    <w:rsid w:val="00540C85"/>
    <w:rsid w:val="005437CF"/>
    <w:rsid w:val="0055493A"/>
    <w:rsid w:val="005574BF"/>
    <w:rsid w:val="00572A8A"/>
    <w:rsid w:val="00574AE7"/>
    <w:rsid w:val="0059109F"/>
    <w:rsid w:val="005926CE"/>
    <w:rsid w:val="005A1E3B"/>
    <w:rsid w:val="005B03EF"/>
    <w:rsid w:val="005B7738"/>
    <w:rsid w:val="005C4DE4"/>
    <w:rsid w:val="005E60D3"/>
    <w:rsid w:val="005E7721"/>
    <w:rsid w:val="00616625"/>
    <w:rsid w:val="00625E08"/>
    <w:rsid w:val="00632168"/>
    <w:rsid w:val="00636678"/>
    <w:rsid w:val="00640DBC"/>
    <w:rsid w:val="006447FB"/>
    <w:rsid w:val="006467E5"/>
    <w:rsid w:val="006611C3"/>
    <w:rsid w:val="00662112"/>
    <w:rsid w:val="00673FBE"/>
    <w:rsid w:val="006779BA"/>
    <w:rsid w:val="006B1515"/>
    <w:rsid w:val="006B151C"/>
    <w:rsid w:val="006B7F92"/>
    <w:rsid w:val="006C0851"/>
    <w:rsid w:val="006C7B4B"/>
    <w:rsid w:val="006D380B"/>
    <w:rsid w:val="006E1758"/>
    <w:rsid w:val="006E4071"/>
    <w:rsid w:val="007017A7"/>
    <w:rsid w:val="00704A08"/>
    <w:rsid w:val="00705B6F"/>
    <w:rsid w:val="007075EE"/>
    <w:rsid w:val="00711D04"/>
    <w:rsid w:val="0071311E"/>
    <w:rsid w:val="00716B04"/>
    <w:rsid w:val="00717212"/>
    <w:rsid w:val="00724D87"/>
    <w:rsid w:val="007304FB"/>
    <w:rsid w:val="0073444C"/>
    <w:rsid w:val="007535D0"/>
    <w:rsid w:val="00755460"/>
    <w:rsid w:val="007616FB"/>
    <w:rsid w:val="00787B15"/>
    <w:rsid w:val="007901EA"/>
    <w:rsid w:val="007928E4"/>
    <w:rsid w:val="00796423"/>
    <w:rsid w:val="007C300A"/>
    <w:rsid w:val="007C7609"/>
    <w:rsid w:val="007D2D21"/>
    <w:rsid w:val="007D38FD"/>
    <w:rsid w:val="007D460B"/>
    <w:rsid w:val="007F4A66"/>
    <w:rsid w:val="00800C2E"/>
    <w:rsid w:val="0080206A"/>
    <w:rsid w:val="00802729"/>
    <w:rsid w:val="00802AA6"/>
    <w:rsid w:val="00807A7E"/>
    <w:rsid w:val="0081051A"/>
    <w:rsid w:val="00817E03"/>
    <w:rsid w:val="00824B1C"/>
    <w:rsid w:val="008550D1"/>
    <w:rsid w:val="00863CA1"/>
    <w:rsid w:val="00875CCA"/>
    <w:rsid w:val="00892015"/>
    <w:rsid w:val="00895B04"/>
    <w:rsid w:val="00897F69"/>
    <w:rsid w:val="008C4166"/>
    <w:rsid w:val="008C6733"/>
    <w:rsid w:val="008D177E"/>
    <w:rsid w:val="008E0C9E"/>
    <w:rsid w:val="008E150B"/>
    <w:rsid w:val="008F6B29"/>
    <w:rsid w:val="008F7D44"/>
    <w:rsid w:val="0091377C"/>
    <w:rsid w:val="00916146"/>
    <w:rsid w:val="009279F2"/>
    <w:rsid w:val="0094554F"/>
    <w:rsid w:val="00960847"/>
    <w:rsid w:val="00961076"/>
    <w:rsid w:val="00984A60"/>
    <w:rsid w:val="00984F78"/>
    <w:rsid w:val="00986398"/>
    <w:rsid w:val="009A39B4"/>
    <w:rsid w:val="009A3ADE"/>
    <w:rsid w:val="009B5022"/>
    <w:rsid w:val="009C5CE4"/>
    <w:rsid w:val="009C72FA"/>
    <w:rsid w:val="009D0C35"/>
    <w:rsid w:val="009D0F7F"/>
    <w:rsid w:val="009D5508"/>
    <w:rsid w:val="009F6FA7"/>
    <w:rsid w:val="00A241E1"/>
    <w:rsid w:val="00A41EEA"/>
    <w:rsid w:val="00A5323B"/>
    <w:rsid w:val="00A5727E"/>
    <w:rsid w:val="00A75E0E"/>
    <w:rsid w:val="00A77E61"/>
    <w:rsid w:val="00A8118D"/>
    <w:rsid w:val="00A8175B"/>
    <w:rsid w:val="00A84E4B"/>
    <w:rsid w:val="00A9494E"/>
    <w:rsid w:val="00AA12F4"/>
    <w:rsid w:val="00AB1D94"/>
    <w:rsid w:val="00AB3C49"/>
    <w:rsid w:val="00AC5CC0"/>
    <w:rsid w:val="00AD1911"/>
    <w:rsid w:val="00AD3523"/>
    <w:rsid w:val="00AE32FA"/>
    <w:rsid w:val="00AF0A51"/>
    <w:rsid w:val="00B00E71"/>
    <w:rsid w:val="00B25131"/>
    <w:rsid w:val="00B25768"/>
    <w:rsid w:val="00B46238"/>
    <w:rsid w:val="00B57A34"/>
    <w:rsid w:val="00B632DD"/>
    <w:rsid w:val="00B64FF2"/>
    <w:rsid w:val="00B76FC0"/>
    <w:rsid w:val="00B8276F"/>
    <w:rsid w:val="00B937B6"/>
    <w:rsid w:val="00BA5D06"/>
    <w:rsid w:val="00BA6697"/>
    <w:rsid w:val="00BB0574"/>
    <w:rsid w:val="00BB233D"/>
    <w:rsid w:val="00BB4502"/>
    <w:rsid w:val="00BB6C6C"/>
    <w:rsid w:val="00BC1A23"/>
    <w:rsid w:val="00BC3F15"/>
    <w:rsid w:val="00BC5A98"/>
    <w:rsid w:val="00BD7B50"/>
    <w:rsid w:val="00BE341C"/>
    <w:rsid w:val="00BF045D"/>
    <w:rsid w:val="00BF0A8D"/>
    <w:rsid w:val="00BF212E"/>
    <w:rsid w:val="00BF2C1B"/>
    <w:rsid w:val="00C05C0D"/>
    <w:rsid w:val="00C071D0"/>
    <w:rsid w:val="00C12FCF"/>
    <w:rsid w:val="00C16E80"/>
    <w:rsid w:val="00C20374"/>
    <w:rsid w:val="00C27AAD"/>
    <w:rsid w:val="00C27F38"/>
    <w:rsid w:val="00C3155F"/>
    <w:rsid w:val="00C33C54"/>
    <w:rsid w:val="00C37DFC"/>
    <w:rsid w:val="00C50469"/>
    <w:rsid w:val="00C61D87"/>
    <w:rsid w:val="00C74908"/>
    <w:rsid w:val="00C76205"/>
    <w:rsid w:val="00C81EB1"/>
    <w:rsid w:val="00C84ABD"/>
    <w:rsid w:val="00C8555C"/>
    <w:rsid w:val="00CA636A"/>
    <w:rsid w:val="00CB1185"/>
    <w:rsid w:val="00CD2074"/>
    <w:rsid w:val="00CD46D6"/>
    <w:rsid w:val="00CE1482"/>
    <w:rsid w:val="00CF56B7"/>
    <w:rsid w:val="00D140AE"/>
    <w:rsid w:val="00D21427"/>
    <w:rsid w:val="00D21F71"/>
    <w:rsid w:val="00D21F92"/>
    <w:rsid w:val="00D32123"/>
    <w:rsid w:val="00D350A9"/>
    <w:rsid w:val="00D47B07"/>
    <w:rsid w:val="00D47C01"/>
    <w:rsid w:val="00D63214"/>
    <w:rsid w:val="00D67EF7"/>
    <w:rsid w:val="00D76023"/>
    <w:rsid w:val="00D778F6"/>
    <w:rsid w:val="00D92741"/>
    <w:rsid w:val="00D93512"/>
    <w:rsid w:val="00DC6F81"/>
    <w:rsid w:val="00DD32E7"/>
    <w:rsid w:val="00DF30F8"/>
    <w:rsid w:val="00E05AAE"/>
    <w:rsid w:val="00E05C81"/>
    <w:rsid w:val="00E372AF"/>
    <w:rsid w:val="00E411A8"/>
    <w:rsid w:val="00E462DC"/>
    <w:rsid w:val="00E54AE9"/>
    <w:rsid w:val="00E60E04"/>
    <w:rsid w:val="00E6271C"/>
    <w:rsid w:val="00E62B21"/>
    <w:rsid w:val="00E741AB"/>
    <w:rsid w:val="00E779A4"/>
    <w:rsid w:val="00EA52C7"/>
    <w:rsid w:val="00EC178B"/>
    <w:rsid w:val="00ED6B9F"/>
    <w:rsid w:val="00EE3CE9"/>
    <w:rsid w:val="00EE4B35"/>
    <w:rsid w:val="00EE643F"/>
    <w:rsid w:val="00EE7EFB"/>
    <w:rsid w:val="00F00507"/>
    <w:rsid w:val="00F045CB"/>
    <w:rsid w:val="00F04BD1"/>
    <w:rsid w:val="00F130D9"/>
    <w:rsid w:val="00F16567"/>
    <w:rsid w:val="00F20385"/>
    <w:rsid w:val="00F3537F"/>
    <w:rsid w:val="00F41720"/>
    <w:rsid w:val="00F41FF9"/>
    <w:rsid w:val="00F437FB"/>
    <w:rsid w:val="00F47D19"/>
    <w:rsid w:val="00F61FCA"/>
    <w:rsid w:val="00F80AD9"/>
    <w:rsid w:val="00F90A03"/>
    <w:rsid w:val="00FA04EB"/>
    <w:rsid w:val="00FA30E9"/>
    <w:rsid w:val="00FB6DB2"/>
    <w:rsid w:val="00FC5222"/>
    <w:rsid w:val="00FE03F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77907FFB-C5A9-4D75-8BF3-442ABA9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CD7F-EAE1-4C69-A3D7-965E578E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Binomial Probabilities</vt:lpstr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Binomial Probabilities</dc:title>
  <dc:subject/>
  <dc:creator>ExploreLearning</dc:creator>
  <cp:keywords/>
  <cp:lastModifiedBy>David Rudel</cp:lastModifiedBy>
  <cp:revision>3</cp:revision>
  <cp:lastPrinted>2012-03-18T21:48:00Z</cp:lastPrinted>
  <dcterms:created xsi:type="dcterms:W3CDTF">2018-11-17T16:42:00Z</dcterms:created>
  <dcterms:modified xsi:type="dcterms:W3CDTF">2018-11-17T16:43:00Z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