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Pr="00C2527A" w:rsidRDefault="00A5603A" w:rsidP="00C2527A">
      <w:pPr>
        <w:ind w:left="360"/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 w:rsidRPr="00C2527A"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25"/>
      <w:bookmarkStart w:id="2" w:name="OLE_LINK26"/>
      <w:r w:rsidR="00752650">
        <w:rPr>
          <w:rFonts w:ascii="Arial" w:hAnsi="Arial"/>
          <w:b/>
          <w:sz w:val="36"/>
          <w:szCs w:val="36"/>
        </w:rPr>
        <w:t>Covalent</w:t>
      </w:r>
      <w:r w:rsidR="00C2527A" w:rsidRPr="00C2527A">
        <w:rPr>
          <w:rFonts w:ascii="Arial" w:hAnsi="Arial"/>
          <w:b/>
          <w:sz w:val="36"/>
          <w:szCs w:val="36"/>
        </w:rPr>
        <w:t xml:space="preserve"> Bonds</w:t>
      </w:r>
      <w:bookmarkEnd w:id="1"/>
      <w:bookmarkEnd w:id="2"/>
    </w:p>
    <w:p w:rsidR="00B41FC3" w:rsidRDefault="00B41FC3" w:rsidP="00C2527A">
      <w:pPr>
        <w:rPr>
          <w:rFonts w:ascii="Arial" w:hAnsi="Arial" w:cs="Arial"/>
          <w:sz w:val="22"/>
          <w:szCs w:val="22"/>
        </w:rPr>
      </w:pPr>
    </w:p>
    <w:p w:rsidR="00A5603A" w:rsidRPr="00C2527A" w:rsidRDefault="00B57103" w:rsidP="00C2527A">
      <w:pPr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B57103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B57103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Pr="00C2527A" w:rsidRDefault="00A5603A" w:rsidP="00C2527A">
      <w:pPr>
        <w:rPr>
          <w:rFonts w:ascii="Arial" w:hAnsi="Arial" w:cs="Arial"/>
          <w:b/>
          <w:bCs/>
          <w:sz w:val="22"/>
          <w:szCs w:val="22"/>
        </w:rPr>
      </w:pPr>
      <w:r w:rsidRPr="00C2527A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2527A" w:rsidRPr="00C2527A" w:rsidRDefault="00C2527A" w:rsidP="00C2527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52650" w:rsidRPr="00752650" w:rsidRDefault="00752650" w:rsidP="00C2527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Covalent bond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  <w:t>– a chemical bond in which atoms share a pair of valence electrons.</w:t>
      </w:r>
    </w:p>
    <w:p w:rsidR="00752650" w:rsidRPr="00C2527A" w:rsidRDefault="00752650" w:rsidP="00752650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Covalent bonds form between nonmetal atoms</w:t>
      </w:r>
      <w:r w:rsidRPr="00C2527A">
        <w:rPr>
          <w:rFonts w:ascii="Arial" w:hAnsi="Arial" w:cs="Arial"/>
          <w:sz w:val="22"/>
          <w:szCs w:val="22"/>
        </w:rPr>
        <w:t>.</w:t>
      </w:r>
    </w:p>
    <w:p w:rsidR="00752650" w:rsidRPr="00752650" w:rsidRDefault="00752650" w:rsidP="0075265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52650" w:rsidRPr="00752650" w:rsidRDefault="00752650" w:rsidP="00C2527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Diatomic</w:t>
      </w:r>
      <w:r w:rsidR="007C3F93">
        <w:rPr>
          <w:rFonts w:ascii="Arial" w:hAnsi="Arial" w:cs="Arial"/>
          <w:sz w:val="22"/>
          <w:szCs w:val="22"/>
          <w:u w:val="single"/>
        </w:rPr>
        <w:t xml:space="preserve"> molecule</w:t>
      </w:r>
      <w:r>
        <w:rPr>
          <w:rFonts w:ascii="Arial" w:hAnsi="Arial" w:cs="Arial"/>
          <w:sz w:val="22"/>
          <w:szCs w:val="22"/>
        </w:rPr>
        <w:t xml:space="preserve"> – </w:t>
      </w:r>
      <w:r w:rsidR="007C3F93">
        <w:rPr>
          <w:rFonts w:ascii="Arial" w:hAnsi="Arial" w:cs="Arial"/>
          <w:sz w:val="22"/>
          <w:szCs w:val="22"/>
        </w:rPr>
        <w:t>a molecule that consists</w:t>
      </w:r>
      <w:r>
        <w:rPr>
          <w:rFonts w:ascii="Arial" w:hAnsi="Arial" w:cs="Arial"/>
          <w:sz w:val="22"/>
          <w:szCs w:val="22"/>
        </w:rPr>
        <w:t xml:space="preserve"> of two atoms.</w:t>
      </w:r>
    </w:p>
    <w:p w:rsidR="00752650" w:rsidRDefault="00752650" w:rsidP="00752650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diatomic molecules include fluorine (F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321B9E">
        <w:rPr>
          <w:rFonts w:ascii="Arial" w:hAnsi="Arial" w:cs="Arial"/>
          <w:sz w:val="22"/>
          <w:szCs w:val="22"/>
        </w:rPr>
        <w:t>)</w:t>
      </w:r>
      <w:r w:rsidR="00A85C94">
        <w:rPr>
          <w:rFonts w:ascii="Arial" w:hAnsi="Arial" w:cs="Arial"/>
          <w:sz w:val="22"/>
          <w:szCs w:val="22"/>
        </w:rPr>
        <w:t xml:space="preserve"> and</w:t>
      </w:r>
      <w:r w:rsidR="007C3F93">
        <w:rPr>
          <w:rFonts w:ascii="Arial" w:hAnsi="Arial" w:cs="Arial"/>
          <w:sz w:val="22"/>
          <w:szCs w:val="22"/>
        </w:rPr>
        <w:t xml:space="preserve"> hydrogen (H</w:t>
      </w:r>
      <w:r w:rsidR="007C3F93">
        <w:rPr>
          <w:rFonts w:ascii="Arial" w:hAnsi="Arial" w:cs="Arial"/>
          <w:sz w:val="22"/>
          <w:szCs w:val="22"/>
          <w:vertAlign w:val="subscript"/>
        </w:rPr>
        <w:t>2</w:t>
      </w:r>
      <w:r w:rsidR="00A85C94">
        <w:rPr>
          <w:rFonts w:ascii="Arial" w:hAnsi="Arial" w:cs="Arial"/>
          <w:sz w:val="22"/>
          <w:szCs w:val="22"/>
        </w:rPr>
        <w:t>)</w:t>
      </w:r>
      <w:r w:rsidRPr="00C2527A">
        <w:rPr>
          <w:rFonts w:ascii="Arial" w:hAnsi="Arial" w:cs="Arial"/>
          <w:sz w:val="22"/>
          <w:szCs w:val="22"/>
        </w:rPr>
        <w:t>.</w:t>
      </w:r>
    </w:p>
    <w:p w:rsidR="007C3F93" w:rsidRPr="00C2527A" w:rsidRDefault="007C3F93" w:rsidP="00752650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Molecules with more than two atoms are </w:t>
      </w:r>
      <w:r>
        <w:rPr>
          <w:rFonts w:ascii="Arial" w:hAnsi="Arial" w:cs="Arial"/>
          <w:i/>
          <w:sz w:val="22"/>
          <w:szCs w:val="22"/>
        </w:rPr>
        <w:t>polyatomic molecules</w:t>
      </w:r>
      <w:r>
        <w:rPr>
          <w:rFonts w:ascii="Arial" w:hAnsi="Arial" w:cs="Arial"/>
          <w:sz w:val="22"/>
          <w:szCs w:val="22"/>
        </w:rPr>
        <w:t>.</w:t>
      </w:r>
    </w:p>
    <w:p w:rsidR="00C2527A" w:rsidRPr="00A85C94" w:rsidRDefault="00C2527A" w:rsidP="00752650">
      <w:pPr>
        <w:suppressAutoHyphens w:val="0"/>
        <w:rPr>
          <w:rFonts w:ascii="Arial" w:hAnsi="Arial" w:cs="Arial"/>
          <w:sz w:val="22"/>
          <w:szCs w:val="22"/>
        </w:rPr>
      </w:pPr>
    </w:p>
    <w:p w:rsidR="0070689C" w:rsidRDefault="00752650" w:rsidP="0070689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Lewis diagram</w:t>
      </w:r>
      <w:r>
        <w:rPr>
          <w:rFonts w:ascii="Arial" w:hAnsi="Arial" w:cs="Arial"/>
          <w:sz w:val="22"/>
          <w:szCs w:val="22"/>
        </w:rPr>
        <w:t xml:space="preserve"> – </w:t>
      </w:r>
      <w:r w:rsidR="0070689C">
        <w:rPr>
          <w:rFonts w:ascii="Arial" w:hAnsi="Arial" w:cs="Arial"/>
          <w:sz w:val="22"/>
          <w:szCs w:val="22"/>
        </w:rPr>
        <w:t xml:space="preserve">a diagram that shows the element symbol surrounded by dots representing </w:t>
      </w:r>
      <w:r w:rsidR="0070689C" w:rsidRPr="00A84C3F">
        <w:rPr>
          <w:rFonts w:ascii="Arial" w:hAnsi="Arial" w:cs="Arial"/>
          <w:i/>
          <w:sz w:val="22"/>
          <w:szCs w:val="22"/>
        </w:rPr>
        <w:t>valence electrons</w:t>
      </w:r>
      <w:r w:rsidR="0070689C">
        <w:rPr>
          <w:rFonts w:ascii="Arial" w:hAnsi="Arial" w:cs="Arial"/>
          <w:sz w:val="22"/>
          <w:szCs w:val="22"/>
        </w:rPr>
        <w:t xml:space="preserve"> and dashes that represent pairs of shared electrons.</w:t>
      </w:r>
    </w:p>
    <w:p w:rsidR="0070689C" w:rsidRDefault="00B57103" w:rsidP="0070689C">
      <w:pPr>
        <w:numPr>
          <w:ilvl w:val="1"/>
          <w:numId w:val="12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33655</wp:posOffset>
                </wp:positionV>
                <wp:extent cx="922020" cy="494030"/>
                <wp:effectExtent l="0" t="3175" r="190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89C" w:rsidRDefault="00B57103" w:rsidP="0070689C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43585" cy="402590"/>
                                  <wp:effectExtent l="0" t="0" r="0" b="0"/>
                                  <wp:docPr id="2" name="Picture 2" descr="512Vocab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512Vocab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585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78pt;margin-top:2.65pt;width:72.6pt;height:38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ZxtAIAAL4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" filled="f" stroked="f">
                <v:textbox style="mso-fit-shape-to-text:t">
                  <w:txbxContent>
                    <w:p w:rsidR="0070689C" w:rsidRDefault="00B57103" w:rsidP="0070689C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43585" cy="402590"/>
                            <wp:effectExtent l="0" t="0" r="0" b="0"/>
                            <wp:docPr id="2" name="Picture 2" descr="512Vocab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512Vocab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585" cy="4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B9E">
        <w:rPr>
          <w:rFonts w:ascii="Arial" w:hAnsi="Arial" w:cs="Arial"/>
          <w:noProof/>
          <w:sz w:val="22"/>
          <w:szCs w:val="22"/>
          <w:lang w:eastAsia="en-US"/>
        </w:rPr>
        <w:t>The</w:t>
      </w:r>
      <w:r w:rsidR="0070689C">
        <w:rPr>
          <w:rFonts w:ascii="Arial" w:hAnsi="Arial" w:cs="Arial"/>
          <w:sz w:val="22"/>
          <w:szCs w:val="22"/>
        </w:rPr>
        <w:t xml:space="preserve"> Lewis diagram at right shows two fluorine atoms in a fluorine molecule (F</w:t>
      </w:r>
      <w:r w:rsidR="0070689C">
        <w:rPr>
          <w:rFonts w:ascii="Arial" w:hAnsi="Arial" w:cs="Arial"/>
          <w:sz w:val="22"/>
          <w:szCs w:val="22"/>
          <w:vertAlign w:val="subscript"/>
        </w:rPr>
        <w:t>2</w:t>
      </w:r>
      <w:r w:rsidR="0070689C">
        <w:rPr>
          <w:rFonts w:ascii="Arial" w:hAnsi="Arial" w:cs="Arial"/>
          <w:sz w:val="22"/>
          <w:szCs w:val="22"/>
        </w:rPr>
        <w:t>).</w:t>
      </w:r>
    </w:p>
    <w:p w:rsidR="0070689C" w:rsidRDefault="0070689C" w:rsidP="0070689C">
      <w:pPr>
        <w:ind w:left="360"/>
        <w:rPr>
          <w:rFonts w:ascii="Arial" w:hAnsi="Arial" w:cs="Arial"/>
          <w:sz w:val="22"/>
          <w:szCs w:val="22"/>
        </w:rPr>
      </w:pPr>
    </w:p>
    <w:p w:rsidR="00C2527A" w:rsidRPr="00C2527A" w:rsidRDefault="0070689C" w:rsidP="0070689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group of two or more atoms joined by chemical bonds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Pr="00C2527A" w:rsidRDefault="00C2527A" w:rsidP="00C2527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1B9E" w:rsidRPr="00321B9E" w:rsidRDefault="00321B9E" w:rsidP="00C2527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Noble gases</w:t>
      </w:r>
      <w:r>
        <w:rPr>
          <w:rFonts w:ascii="Arial" w:hAnsi="Arial" w:cs="Arial"/>
          <w:sz w:val="22"/>
          <w:szCs w:val="22"/>
        </w:rPr>
        <w:t xml:space="preserve"> – a group of chemical elements that do not readily form chemical bonds.</w:t>
      </w:r>
    </w:p>
    <w:p w:rsidR="00321B9E" w:rsidRDefault="00321B9E" w:rsidP="00321B9E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noble gases are helium, neon, argon, krypton, xenon, and radon.</w:t>
      </w:r>
    </w:p>
    <w:p w:rsidR="00321B9E" w:rsidRDefault="00321B9E" w:rsidP="00321B9E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Helium has two valence electrons.</w:t>
      </w:r>
      <w:r w:rsidR="007C3F93">
        <w:rPr>
          <w:rFonts w:ascii="Arial" w:hAnsi="Arial" w:cs="Arial"/>
          <w:sz w:val="22"/>
          <w:szCs w:val="22"/>
        </w:rPr>
        <w:t xml:space="preserve"> Other noble gases have eight valence electrons.</w:t>
      </w:r>
    </w:p>
    <w:p w:rsidR="00321B9E" w:rsidRPr="00A85C94" w:rsidRDefault="00321B9E" w:rsidP="00321B9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2527A" w:rsidRPr="00C2527A" w:rsidRDefault="00C2527A" w:rsidP="00C2527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sz w:val="22"/>
          <w:szCs w:val="22"/>
          <w:u w:val="single"/>
        </w:rPr>
        <w:t>Nonmetal</w:t>
      </w:r>
      <w:r w:rsidRPr="00C2527A">
        <w:rPr>
          <w:rFonts w:ascii="Arial" w:hAnsi="Arial" w:cs="Arial"/>
          <w:sz w:val="22"/>
          <w:szCs w:val="22"/>
        </w:rPr>
        <w:t xml:space="preserve"> – an element that is generally a poor conductor of heat and electricity.</w:t>
      </w:r>
    </w:p>
    <w:p w:rsidR="00C2527A" w:rsidRPr="00C2527A" w:rsidRDefault="00C2527A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sz w:val="22"/>
          <w:szCs w:val="22"/>
        </w:rPr>
        <w:t xml:space="preserve">Nonmetal atoms tend to gain </w:t>
      </w:r>
      <w:r w:rsidR="00812492">
        <w:rPr>
          <w:rFonts w:ascii="Arial" w:hAnsi="Arial" w:cs="Arial"/>
          <w:sz w:val="22"/>
          <w:szCs w:val="22"/>
        </w:rPr>
        <w:t xml:space="preserve">or share </w:t>
      </w:r>
      <w:r w:rsidRPr="00C2527A">
        <w:rPr>
          <w:rFonts w:ascii="Arial" w:hAnsi="Arial" w:cs="Arial"/>
          <w:sz w:val="22"/>
          <w:szCs w:val="22"/>
        </w:rPr>
        <w:t>electrons when forming chemical bonds.</w:t>
      </w:r>
    </w:p>
    <w:p w:rsidR="00C2527A" w:rsidRPr="00C2527A" w:rsidRDefault="00C2527A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sz w:val="22"/>
          <w:szCs w:val="22"/>
        </w:rPr>
        <w:t xml:space="preserve">Nonmetals </w:t>
      </w:r>
      <w:r w:rsidR="002A54C3" w:rsidRPr="00C2527A">
        <w:rPr>
          <w:rFonts w:ascii="Arial" w:hAnsi="Arial" w:cs="Arial"/>
          <w:sz w:val="22"/>
          <w:szCs w:val="22"/>
        </w:rPr>
        <w:t xml:space="preserve">usually </w:t>
      </w:r>
      <w:r w:rsidRPr="00C2527A">
        <w:rPr>
          <w:rFonts w:ascii="Arial" w:hAnsi="Arial" w:cs="Arial"/>
          <w:sz w:val="22"/>
          <w:szCs w:val="22"/>
        </w:rPr>
        <w:t xml:space="preserve">are lower in density and have lower boiling and melting points </w:t>
      </w:r>
      <w:proofErr w:type="gramStart"/>
      <w:r w:rsidRPr="00C2527A">
        <w:rPr>
          <w:rFonts w:ascii="Arial" w:hAnsi="Arial" w:cs="Arial"/>
          <w:sz w:val="22"/>
          <w:szCs w:val="22"/>
        </w:rPr>
        <w:t>than</w:t>
      </w:r>
      <w:proofErr w:type="gramEnd"/>
      <w:r w:rsidRPr="00C2527A">
        <w:rPr>
          <w:rFonts w:ascii="Arial" w:hAnsi="Arial" w:cs="Arial"/>
          <w:sz w:val="22"/>
          <w:szCs w:val="22"/>
        </w:rPr>
        <w:t xml:space="preserve"> metals.</w:t>
      </w:r>
    </w:p>
    <w:p w:rsidR="0070689C" w:rsidRPr="0070689C" w:rsidRDefault="0070689C" w:rsidP="0070689C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85C94" w:rsidRPr="00B41FC3" w:rsidRDefault="00A85C94" w:rsidP="00A85C9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Octet rule</w:t>
      </w:r>
      <w:r>
        <w:rPr>
          <w:rFonts w:ascii="Arial" w:hAnsi="Arial" w:cs="Arial"/>
          <w:sz w:val="22"/>
          <w:szCs w:val="22"/>
        </w:rPr>
        <w:t xml:space="preserve"> – a rule of thumb that states that atoms are most stable when surrounded by eight valence electrons. </w:t>
      </w:r>
    </w:p>
    <w:p w:rsidR="00A85C94" w:rsidRDefault="00A85C94" w:rsidP="00A85C94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Metals lose valence electrons to obtain a stable configuration.</w:t>
      </w:r>
    </w:p>
    <w:p w:rsidR="00A85C94" w:rsidRPr="005421A0" w:rsidRDefault="00A85C94" w:rsidP="00A85C94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sz w:val="22"/>
          <w:szCs w:val="22"/>
        </w:rPr>
        <w:t xml:space="preserve">Nonmetals </w:t>
      </w:r>
      <w:r>
        <w:rPr>
          <w:rFonts w:ascii="Arial" w:hAnsi="Arial" w:cs="Arial"/>
          <w:sz w:val="22"/>
          <w:szCs w:val="22"/>
        </w:rPr>
        <w:t>gain or share electrons to obtain a stable configuration</w:t>
      </w:r>
      <w:r w:rsidRPr="00C2527A">
        <w:rPr>
          <w:rFonts w:ascii="Arial" w:hAnsi="Arial" w:cs="Arial"/>
          <w:sz w:val="22"/>
          <w:szCs w:val="22"/>
        </w:rPr>
        <w:t>.</w:t>
      </w:r>
    </w:p>
    <w:p w:rsidR="00A85C94" w:rsidRDefault="00A85C94" w:rsidP="00A85C94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Elements with five or fewer electrons are exceptions to the octet rule because they become stable when they have two valence electrons.</w:t>
      </w:r>
    </w:p>
    <w:p w:rsidR="00B41FC3" w:rsidRPr="00B41FC3" w:rsidRDefault="00B41FC3" w:rsidP="00B41FC3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85C94" w:rsidRPr="00A85C94" w:rsidRDefault="00A85C94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Shell</w:t>
      </w:r>
      <w:r w:rsidRPr="00C2527A">
        <w:rPr>
          <w:rFonts w:ascii="Arial" w:hAnsi="Arial" w:cs="Arial"/>
          <w:sz w:val="22"/>
          <w:szCs w:val="22"/>
        </w:rPr>
        <w:t xml:space="preserve"> – a particular region where</w:t>
      </w:r>
      <w:r>
        <w:rPr>
          <w:rFonts w:ascii="Arial" w:hAnsi="Arial" w:cs="Arial"/>
          <w:sz w:val="22"/>
          <w:szCs w:val="22"/>
        </w:rPr>
        <w:t xml:space="preserve"> electrons can orbit the nucleus of an atom.</w:t>
      </w:r>
    </w:p>
    <w:p w:rsidR="00A85C94" w:rsidRPr="00A85C94" w:rsidRDefault="00A85C94" w:rsidP="00A85C94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E6974" w:rsidRPr="00BE6974" w:rsidRDefault="00BE6974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Valence</w:t>
          </w:r>
        </w:smartTag>
      </w:smartTag>
      <w:r>
        <w:rPr>
          <w:rFonts w:ascii="Arial" w:hAnsi="Arial" w:cs="Arial"/>
          <w:sz w:val="22"/>
          <w:szCs w:val="22"/>
        </w:rPr>
        <w:t xml:space="preserve"> – the number of chemical bonds an element is capable of forming.</w:t>
      </w:r>
    </w:p>
    <w:p w:rsidR="00BE6974" w:rsidRDefault="00321B9E" w:rsidP="00BE697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</w:t>
      </w:r>
      <w:r w:rsidR="00BE6974">
        <w:rPr>
          <w:rFonts w:ascii="Arial" w:hAnsi="Arial" w:cs="Arial"/>
          <w:sz w:val="22"/>
          <w:szCs w:val="22"/>
        </w:rPr>
        <w:t xml:space="preserve">alence </w:t>
      </w:r>
      <w:r>
        <w:rPr>
          <w:rFonts w:ascii="Arial" w:hAnsi="Arial" w:cs="Arial"/>
          <w:sz w:val="22"/>
          <w:szCs w:val="22"/>
        </w:rPr>
        <w:t xml:space="preserve">of an element </w:t>
      </w:r>
      <w:r w:rsidR="00BE6974">
        <w:rPr>
          <w:rFonts w:ascii="Arial" w:hAnsi="Arial" w:cs="Arial"/>
          <w:sz w:val="22"/>
          <w:szCs w:val="22"/>
        </w:rPr>
        <w:t xml:space="preserve">is equal to the number of electrons that an atom </w:t>
      </w:r>
      <w:r>
        <w:rPr>
          <w:rFonts w:ascii="Arial" w:hAnsi="Arial" w:cs="Arial"/>
          <w:sz w:val="22"/>
          <w:szCs w:val="22"/>
        </w:rPr>
        <w:t xml:space="preserve">of that element </w:t>
      </w:r>
      <w:r w:rsidR="00BE6974">
        <w:rPr>
          <w:rFonts w:ascii="Arial" w:hAnsi="Arial" w:cs="Arial"/>
          <w:sz w:val="22"/>
          <w:szCs w:val="22"/>
        </w:rPr>
        <w:t>gains, loses, or shares while forming chemical bonds.</w:t>
      </w:r>
    </w:p>
    <w:p w:rsidR="00BE6974" w:rsidRPr="00BE6974" w:rsidRDefault="00BE6974" w:rsidP="00BE6974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41FC3" w:rsidRPr="00C2527A" w:rsidRDefault="00A85C94" w:rsidP="00321B9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Valence electron</w:t>
      </w:r>
      <w:r>
        <w:rPr>
          <w:rFonts w:ascii="Arial" w:hAnsi="Arial" w:cs="Arial"/>
          <w:sz w:val="22"/>
          <w:szCs w:val="22"/>
        </w:rPr>
        <w:t xml:space="preserve"> – an electron in the outermost shell of an atom.</w:t>
      </w:r>
    </w:p>
    <w:sectPr w:rsidR="00B41FC3" w:rsidRPr="00C2527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0" w:rsidRDefault="001C0370">
      <w:r>
        <w:separator/>
      </w:r>
    </w:p>
  </w:endnote>
  <w:endnote w:type="continuationSeparator" w:id="0">
    <w:p w:rsidR="001C0370" w:rsidRDefault="001C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5710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97EA1">
    <w:pPr>
      <w:pStyle w:val="Footer"/>
      <w:rPr>
        <w:lang w:val="en-US"/>
      </w:rPr>
    </w:pPr>
    <w:r w:rsidRPr="00D97EA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958C9DF" wp14:editId="1E454AFA">
              <wp:simplePos x="0" y="0"/>
              <wp:positionH relativeFrom="margin">
                <wp:posOffset>-942109</wp:posOffset>
              </wp:positionH>
              <wp:positionV relativeFrom="paragraph">
                <wp:posOffset>-166255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EA1" w:rsidRPr="00D97EA1" w:rsidRDefault="00D97EA1" w:rsidP="00D97EA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97EA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58C9DF" id="Group 31" o:spid="_x0000_s1028" style="position:absolute;margin-left:-74.2pt;margin-top:-13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GrULc/jAAAADAEAAA8AAAAAAAAAAAAAAAAADwgAAGRycy9kb3du&#10;cmV2LnhtbFBLAQItAAoAAAAAAAAAIQCcScm9KW4AACluAAAVAAAAAAAAAAAAAAAAAB8JAABkcnMv&#10;bWVkaWEvaW1hZ2UxLmpwZWdQSwUGAAAAAAYABgB9AQAAe3cAAAAA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97EA1" w:rsidRPr="00D97EA1" w:rsidRDefault="00D97EA1" w:rsidP="00D97EA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97EA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0" w:rsidRDefault="001C0370">
      <w:r>
        <w:separator/>
      </w:r>
    </w:p>
  </w:footnote>
  <w:footnote w:type="continuationSeparator" w:id="0">
    <w:p w:rsidR="001C0370" w:rsidRDefault="001C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97EA1">
    <w:pPr>
      <w:pStyle w:val="Header"/>
      <w:rPr>
        <w:lang w:val="en-US"/>
      </w:rPr>
    </w:pPr>
    <w:r w:rsidRPr="00D97EA1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8CFAA41" wp14:editId="71C34751">
          <wp:simplePos x="0" y="0"/>
          <wp:positionH relativeFrom="margin">
            <wp:posOffset>-1039090</wp:posOffset>
          </wp:positionH>
          <wp:positionV relativeFrom="page">
            <wp:posOffset>13854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0;height:1287.75pt" filled="t">
        <v:fill color2="black"/>
        <v:imagedata r:id="rId1" o:title=""/>
      </v:shape>
    </w:pict>
  </w:numPicBullet>
  <w:numPicBullet w:numPicBulletId="1">
    <w:pict>
      <v:shape id="_x0000_i1042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36A15"/>
    <w:rsid w:val="00043585"/>
    <w:rsid w:val="00123BC5"/>
    <w:rsid w:val="00127842"/>
    <w:rsid w:val="001B7B1B"/>
    <w:rsid w:val="001C0370"/>
    <w:rsid w:val="001E365F"/>
    <w:rsid w:val="00233739"/>
    <w:rsid w:val="002772DA"/>
    <w:rsid w:val="00291351"/>
    <w:rsid w:val="002A14EB"/>
    <w:rsid w:val="002A54C3"/>
    <w:rsid w:val="002C05F8"/>
    <w:rsid w:val="002E63E9"/>
    <w:rsid w:val="002F3390"/>
    <w:rsid w:val="00321B9E"/>
    <w:rsid w:val="0034543C"/>
    <w:rsid w:val="003575AF"/>
    <w:rsid w:val="00373D36"/>
    <w:rsid w:val="00464D3B"/>
    <w:rsid w:val="004679FA"/>
    <w:rsid w:val="004B3B3A"/>
    <w:rsid w:val="00560631"/>
    <w:rsid w:val="00562BDD"/>
    <w:rsid w:val="005F2F0E"/>
    <w:rsid w:val="0060202D"/>
    <w:rsid w:val="00621FD9"/>
    <w:rsid w:val="00625C86"/>
    <w:rsid w:val="0065457B"/>
    <w:rsid w:val="00694673"/>
    <w:rsid w:val="006A67CF"/>
    <w:rsid w:val="006E2489"/>
    <w:rsid w:val="0070689C"/>
    <w:rsid w:val="00752650"/>
    <w:rsid w:val="00760FCD"/>
    <w:rsid w:val="00775E27"/>
    <w:rsid w:val="0079445C"/>
    <w:rsid w:val="007A5663"/>
    <w:rsid w:val="007B5CF9"/>
    <w:rsid w:val="007C2D47"/>
    <w:rsid w:val="007C3F93"/>
    <w:rsid w:val="00812492"/>
    <w:rsid w:val="00874E61"/>
    <w:rsid w:val="00881BD8"/>
    <w:rsid w:val="0089029D"/>
    <w:rsid w:val="008C35FF"/>
    <w:rsid w:val="008C76B8"/>
    <w:rsid w:val="009211FE"/>
    <w:rsid w:val="0094735C"/>
    <w:rsid w:val="00950CD1"/>
    <w:rsid w:val="00960DB2"/>
    <w:rsid w:val="00967278"/>
    <w:rsid w:val="0099208A"/>
    <w:rsid w:val="009B2A68"/>
    <w:rsid w:val="009C368F"/>
    <w:rsid w:val="009E1179"/>
    <w:rsid w:val="009F174E"/>
    <w:rsid w:val="00A5603A"/>
    <w:rsid w:val="00A576B1"/>
    <w:rsid w:val="00A63CAA"/>
    <w:rsid w:val="00A84C3F"/>
    <w:rsid w:val="00A85C94"/>
    <w:rsid w:val="00AE3F45"/>
    <w:rsid w:val="00AF6DD5"/>
    <w:rsid w:val="00B11601"/>
    <w:rsid w:val="00B34386"/>
    <w:rsid w:val="00B40F31"/>
    <w:rsid w:val="00B41FC3"/>
    <w:rsid w:val="00B5389A"/>
    <w:rsid w:val="00B57103"/>
    <w:rsid w:val="00B571A4"/>
    <w:rsid w:val="00BE6974"/>
    <w:rsid w:val="00BF615E"/>
    <w:rsid w:val="00C2527A"/>
    <w:rsid w:val="00C316B7"/>
    <w:rsid w:val="00C5017F"/>
    <w:rsid w:val="00C50238"/>
    <w:rsid w:val="00C7644B"/>
    <w:rsid w:val="00C801C2"/>
    <w:rsid w:val="00C878B1"/>
    <w:rsid w:val="00CE62A8"/>
    <w:rsid w:val="00D04F1A"/>
    <w:rsid w:val="00D71E5E"/>
    <w:rsid w:val="00D97EA1"/>
    <w:rsid w:val="00DA3AB9"/>
    <w:rsid w:val="00DB583E"/>
    <w:rsid w:val="00E73DE7"/>
    <w:rsid w:val="00E907D5"/>
    <w:rsid w:val="00EB7A33"/>
    <w:rsid w:val="00F10A01"/>
    <w:rsid w:val="00F815D3"/>
    <w:rsid w:val="00F85223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BF777-0F62-4443-AF34-572E7B0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Bonds</vt:lpstr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Bonds</dc:title>
  <dc:subject/>
  <dc:creator>ExploreLearning</dc:creator>
  <cp:keywords/>
  <cp:lastModifiedBy>David</cp:lastModifiedBy>
  <cp:revision>3</cp:revision>
  <cp:lastPrinted>2009-09-22T12:08:00Z</cp:lastPrinted>
  <dcterms:created xsi:type="dcterms:W3CDTF">2019-03-10T16:38:00Z</dcterms:created>
  <dcterms:modified xsi:type="dcterms:W3CDTF">2019-03-10T16:39:00Z</dcterms:modified>
</cp:coreProperties>
</file>