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1EFA" w:rsidRDefault="00391EFA" w:rsidP="00391EFA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1"/>
      <w:bookmarkStart w:id="1" w:name="OLE_LINK2"/>
      <w:r w:rsidR="00AD3D20" w:rsidRPr="00AD3D20">
        <w:rPr>
          <w:rFonts w:ascii="Arial" w:hAnsi="Arial" w:cs="Arial"/>
          <w:b/>
          <w:sz w:val="36"/>
          <w:szCs w:val="36"/>
        </w:rPr>
        <w:t>DNA Analysis</w:t>
      </w:r>
      <w:bookmarkStart w:id="2" w:name="_GoBack"/>
      <w:bookmarkEnd w:id="2"/>
    </w:p>
    <w:bookmarkEnd w:id="0"/>
    <w:bookmarkEnd w:id="1"/>
    <w:p w:rsidR="00391EFA" w:rsidRDefault="00391EFA" w:rsidP="00391EFA">
      <w:pPr>
        <w:rPr>
          <w:rFonts w:ascii="Arial" w:hAnsi="Arial" w:cs="Arial"/>
          <w:sz w:val="22"/>
          <w:szCs w:val="22"/>
        </w:rPr>
      </w:pPr>
    </w:p>
    <w:p w:rsidR="00391EFA" w:rsidRDefault="008065BE" w:rsidP="00391E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EFA" w:rsidRDefault="008065BE" w:rsidP="00391EFA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4480" cy="197485"/>
                                  <wp:effectExtent l="0" t="0" r="127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391EFA" w:rsidRDefault="008065BE" w:rsidP="00391EFA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4480" cy="197485"/>
                            <wp:effectExtent l="0" t="0" r="127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48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91EFA" w:rsidRDefault="00391EFA" w:rsidP="00391EF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  <w:r w:rsidR="00DB5EBC"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</w:p>
    <w:p w:rsidR="00391EFA" w:rsidRDefault="00391EFA" w:rsidP="00507A80">
      <w:pPr>
        <w:rPr>
          <w:rFonts w:ascii="Arial" w:hAnsi="Arial" w:cs="Arial"/>
          <w:sz w:val="22"/>
          <w:szCs w:val="22"/>
          <w:u w:val="single"/>
        </w:rPr>
      </w:pPr>
    </w:p>
    <w:p w:rsidR="00634EF1" w:rsidRPr="00634EF1" w:rsidRDefault="00634EF1" w:rsidP="00391EF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Allele</w:t>
      </w:r>
      <w:r>
        <w:rPr>
          <w:rFonts w:ascii="Arial" w:hAnsi="Arial" w:cs="Arial"/>
          <w:sz w:val="22"/>
          <w:szCs w:val="22"/>
        </w:rPr>
        <w:t xml:space="preserve"> – one of two or more forms that a gene could take.</w:t>
      </w:r>
    </w:p>
    <w:p w:rsidR="00634EF1" w:rsidRPr="00634EF1" w:rsidRDefault="00634EF1" w:rsidP="00634EF1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391EFA" w:rsidRPr="008C4FDB" w:rsidRDefault="00181584" w:rsidP="00391EF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Codon</w:t>
      </w:r>
      <w:r w:rsidR="00391EFA">
        <w:rPr>
          <w:rFonts w:ascii="Arial" w:hAnsi="Arial" w:cs="Arial"/>
          <w:sz w:val="22"/>
          <w:szCs w:val="22"/>
        </w:rPr>
        <w:t xml:space="preserve"> – </w:t>
      </w:r>
      <w:r w:rsidR="00507A80">
        <w:rPr>
          <w:rFonts w:ascii="Arial" w:hAnsi="Arial" w:cs="Arial"/>
          <w:sz w:val="22"/>
          <w:szCs w:val="22"/>
        </w:rPr>
        <w:t xml:space="preserve">a set of three nucleotides that </w:t>
      </w:r>
      <w:r w:rsidR="00D72BC2">
        <w:rPr>
          <w:rFonts w:ascii="Arial" w:hAnsi="Arial" w:cs="Arial"/>
          <w:sz w:val="22"/>
          <w:szCs w:val="22"/>
        </w:rPr>
        <w:t>codes for</w:t>
      </w:r>
      <w:r w:rsidR="00507A80">
        <w:rPr>
          <w:rFonts w:ascii="Arial" w:hAnsi="Arial" w:cs="Arial"/>
          <w:sz w:val="22"/>
          <w:szCs w:val="22"/>
        </w:rPr>
        <w:t xml:space="preserve"> an amino acid or signifie</w:t>
      </w:r>
      <w:r w:rsidR="001561ED">
        <w:rPr>
          <w:rFonts w:ascii="Arial" w:hAnsi="Arial" w:cs="Arial"/>
          <w:sz w:val="22"/>
          <w:szCs w:val="22"/>
        </w:rPr>
        <w:t>s</w:t>
      </w:r>
      <w:r w:rsidR="00507A80">
        <w:rPr>
          <w:rFonts w:ascii="Arial" w:hAnsi="Arial" w:cs="Arial"/>
          <w:sz w:val="22"/>
          <w:szCs w:val="22"/>
        </w:rPr>
        <w:t xml:space="preserve"> a start signal or stop signal</w:t>
      </w:r>
      <w:r w:rsidR="00391EFA">
        <w:rPr>
          <w:rFonts w:ascii="Arial" w:hAnsi="Arial" w:cs="Arial"/>
          <w:sz w:val="22"/>
          <w:szCs w:val="22"/>
        </w:rPr>
        <w:t>.</w:t>
      </w:r>
    </w:p>
    <w:p w:rsidR="00AD3D20" w:rsidRDefault="00646309" w:rsidP="00AD3D2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Sets of c</w:t>
      </w:r>
      <w:r w:rsidR="00AD3D20">
        <w:rPr>
          <w:rFonts w:ascii="Arial" w:hAnsi="Arial" w:cs="Arial"/>
          <w:sz w:val="22"/>
          <w:szCs w:val="22"/>
        </w:rPr>
        <w:t>odons code for proteins, which in turn dete</w:t>
      </w:r>
      <w:r w:rsidR="0038216A">
        <w:rPr>
          <w:rFonts w:ascii="Arial" w:hAnsi="Arial" w:cs="Arial"/>
          <w:sz w:val="22"/>
          <w:szCs w:val="22"/>
        </w:rPr>
        <w:t>rmine an organism’s appearance</w:t>
      </w:r>
      <w:r w:rsidR="00ED0645">
        <w:rPr>
          <w:rFonts w:ascii="Arial" w:hAnsi="Arial" w:cs="Arial"/>
          <w:sz w:val="22"/>
          <w:szCs w:val="22"/>
        </w:rPr>
        <w:t xml:space="preserve"> and other traits</w:t>
      </w:r>
      <w:r w:rsidR="0038216A">
        <w:rPr>
          <w:rFonts w:ascii="Arial" w:hAnsi="Arial" w:cs="Arial"/>
          <w:sz w:val="22"/>
          <w:szCs w:val="22"/>
        </w:rPr>
        <w:t>.</w:t>
      </w:r>
    </w:p>
    <w:p w:rsidR="00391EFA" w:rsidRPr="007C41B3" w:rsidRDefault="00391EFA" w:rsidP="00391EFA">
      <w:pPr>
        <w:rPr>
          <w:rFonts w:ascii="Arial" w:hAnsi="Arial" w:cs="Arial"/>
          <w:sz w:val="22"/>
          <w:szCs w:val="22"/>
        </w:rPr>
      </w:pPr>
    </w:p>
    <w:p w:rsidR="00AD3D20" w:rsidRDefault="00AD3D20" w:rsidP="00AD3D20">
      <w:pPr>
        <w:numPr>
          <w:ilvl w:val="0"/>
          <w:numId w:val="7"/>
        </w:numPr>
        <w:suppressAutoHyphens w:val="0"/>
        <w:ind w:righ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DNA</w:t>
      </w:r>
      <w:r>
        <w:rPr>
          <w:rFonts w:ascii="Arial" w:hAnsi="Arial" w:cs="Arial"/>
          <w:sz w:val="22"/>
          <w:szCs w:val="22"/>
        </w:rPr>
        <w:t xml:space="preserve"> – material in the cell that contains genetic information. </w:t>
      </w:r>
    </w:p>
    <w:p w:rsidR="00AD3D20" w:rsidRDefault="00AD3D20" w:rsidP="00AD3D2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DNA stands for </w:t>
      </w:r>
      <w:r>
        <w:rPr>
          <w:rFonts w:ascii="Arial" w:hAnsi="Arial" w:cs="Arial"/>
          <w:i/>
          <w:sz w:val="22"/>
          <w:szCs w:val="22"/>
        </w:rPr>
        <w:t>deoxyribonucleic acid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D3D20" w:rsidRDefault="00AD3D20" w:rsidP="00AD3D2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DNA molecule has the shape of a double helix, or twisted ladder. The sides are composed of a sugar (deoxyribose) and phosphate groups. The “rungs” of the ladder are composed of pairs of </w:t>
      </w:r>
      <w:r w:rsidRPr="00646309">
        <w:rPr>
          <w:rFonts w:ascii="Arial" w:hAnsi="Arial" w:cs="Arial"/>
          <w:i/>
          <w:sz w:val="22"/>
          <w:szCs w:val="22"/>
        </w:rPr>
        <w:t>nitrogenous bases</w:t>
      </w:r>
      <w:r>
        <w:rPr>
          <w:rFonts w:ascii="Arial" w:hAnsi="Arial" w:cs="Arial"/>
          <w:sz w:val="22"/>
          <w:szCs w:val="22"/>
        </w:rPr>
        <w:t>.</w:t>
      </w:r>
    </w:p>
    <w:p w:rsidR="00391EFA" w:rsidRPr="00D8559D" w:rsidRDefault="00391EFA" w:rsidP="00391EFA">
      <w:pPr>
        <w:ind w:left="360"/>
        <w:rPr>
          <w:rFonts w:ascii="Arial" w:hAnsi="Arial" w:cs="Arial"/>
          <w:sz w:val="22"/>
          <w:szCs w:val="22"/>
        </w:rPr>
      </w:pPr>
    </w:p>
    <w:p w:rsidR="00181584" w:rsidRDefault="00AD3D20" w:rsidP="00181584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DNA </w:t>
      </w:r>
      <w:r w:rsidR="00BF7A2F">
        <w:rPr>
          <w:rFonts w:ascii="Arial" w:hAnsi="Arial" w:cs="Arial"/>
          <w:sz w:val="22"/>
          <w:szCs w:val="22"/>
          <w:u w:val="single"/>
        </w:rPr>
        <w:t>sequence</w:t>
      </w:r>
      <w:r w:rsidR="00181584">
        <w:rPr>
          <w:rFonts w:ascii="Arial" w:hAnsi="Arial" w:cs="Arial"/>
          <w:sz w:val="22"/>
          <w:szCs w:val="22"/>
        </w:rPr>
        <w:t xml:space="preserve"> – </w:t>
      </w:r>
      <w:r w:rsidR="00BF7A2F">
        <w:rPr>
          <w:rFonts w:ascii="Arial" w:hAnsi="Arial" w:cs="Arial"/>
          <w:sz w:val="22"/>
          <w:szCs w:val="22"/>
        </w:rPr>
        <w:t xml:space="preserve">the order of </w:t>
      </w:r>
      <w:r w:rsidR="00BF7A2F" w:rsidRPr="00BF7A2F">
        <w:rPr>
          <w:rFonts w:ascii="Arial" w:hAnsi="Arial" w:cs="Arial"/>
          <w:i/>
          <w:sz w:val="22"/>
          <w:szCs w:val="22"/>
        </w:rPr>
        <w:t>nitrogenous bases</w:t>
      </w:r>
      <w:r w:rsidR="00BF7A2F">
        <w:rPr>
          <w:rFonts w:ascii="Arial" w:hAnsi="Arial" w:cs="Arial"/>
          <w:sz w:val="22"/>
          <w:szCs w:val="22"/>
        </w:rPr>
        <w:t xml:space="preserve"> in a segment of DNA. </w:t>
      </w:r>
    </w:p>
    <w:p w:rsidR="00BF7A2F" w:rsidRPr="002E12F0" w:rsidRDefault="00BF7A2F" w:rsidP="00BF7A2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</w:t>
      </w:r>
      <w:r>
        <w:rPr>
          <w:rFonts w:ascii="Arial" w:hAnsi="Arial" w:cs="Arial"/>
          <w:i/>
          <w:sz w:val="22"/>
          <w:szCs w:val="22"/>
        </w:rPr>
        <w:t xml:space="preserve">DNA Analysis </w:t>
      </w:r>
      <w:r>
        <w:rPr>
          <w:rFonts w:ascii="Arial" w:hAnsi="Arial" w:cs="Arial"/>
          <w:sz w:val="22"/>
          <w:szCs w:val="22"/>
        </w:rPr>
        <w:t xml:space="preserve">Gizmo, the </w:t>
      </w:r>
      <w:r w:rsidR="00206B53">
        <w:rPr>
          <w:rFonts w:ascii="Arial" w:hAnsi="Arial" w:cs="Arial"/>
          <w:sz w:val="22"/>
          <w:szCs w:val="22"/>
        </w:rPr>
        <w:t xml:space="preserve">partial </w:t>
      </w:r>
      <w:r>
        <w:rPr>
          <w:rFonts w:ascii="Arial" w:hAnsi="Arial" w:cs="Arial"/>
          <w:sz w:val="22"/>
          <w:szCs w:val="22"/>
        </w:rPr>
        <w:t xml:space="preserve">sequence </w:t>
      </w:r>
      <w:r w:rsidR="00206B53">
        <w:rPr>
          <w:rFonts w:ascii="Arial" w:hAnsi="Arial" w:cs="Arial"/>
          <w:sz w:val="22"/>
          <w:szCs w:val="22"/>
        </w:rPr>
        <w:t>shown</w:t>
      </w:r>
      <w:r>
        <w:rPr>
          <w:rFonts w:ascii="Arial" w:hAnsi="Arial" w:cs="Arial"/>
          <w:sz w:val="22"/>
          <w:szCs w:val="22"/>
        </w:rPr>
        <w:t xml:space="preserve"> represents the presence or absence of a single nitrogenous base.</w:t>
      </w:r>
    </w:p>
    <w:p w:rsidR="00181584" w:rsidRDefault="00181584" w:rsidP="00181584">
      <w:pPr>
        <w:rPr>
          <w:rFonts w:ascii="Arial" w:hAnsi="Arial" w:cs="Arial"/>
          <w:sz w:val="22"/>
          <w:szCs w:val="22"/>
        </w:rPr>
      </w:pPr>
    </w:p>
    <w:p w:rsidR="00634EF1" w:rsidRDefault="00634EF1" w:rsidP="00AD3D20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Gene</w:t>
      </w:r>
      <w:r>
        <w:rPr>
          <w:rFonts w:ascii="Arial" w:hAnsi="Arial" w:cs="Arial"/>
          <w:sz w:val="22"/>
          <w:szCs w:val="22"/>
        </w:rPr>
        <w:t xml:space="preserve"> – a segment of DNA that determines or helps to determine a trait. </w:t>
      </w:r>
    </w:p>
    <w:p w:rsidR="00634EF1" w:rsidRDefault="00634EF1" w:rsidP="00634EF1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Most genes give instructions for building a particular protein.</w:t>
      </w:r>
    </w:p>
    <w:p w:rsidR="00634EF1" w:rsidRDefault="00634EF1" w:rsidP="00634EF1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Many traits are determined by more than one gene.</w:t>
      </w:r>
    </w:p>
    <w:p w:rsidR="00634EF1" w:rsidRPr="00634EF1" w:rsidRDefault="00634EF1" w:rsidP="00634EF1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AD3D20" w:rsidRDefault="00AD3D20" w:rsidP="00AD3D20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Genotype</w:t>
      </w:r>
      <w:r>
        <w:rPr>
          <w:rFonts w:ascii="Arial" w:hAnsi="Arial" w:cs="Arial"/>
          <w:sz w:val="22"/>
          <w:szCs w:val="22"/>
        </w:rPr>
        <w:t xml:space="preserve"> – the genetic makeup of an organism. </w:t>
      </w:r>
    </w:p>
    <w:p w:rsidR="00391EFA" w:rsidRDefault="00391EFA" w:rsidP="00391EFA">
      <w:pPr>
        <w:ind w:left="360"/>
        <w:rPr>
          <w:rFonts w:ascii="Arial" w:hAnsi="Arial" w:cs="Arial"/>
          <w:sz w:val="22"/>
          <w:szCs w:val="22"/>
        </w:rPr>
      </w:pPr>
    </w:p>
    <w:p w:rsidR="00DB5EBC" w:rsidRDefault="00DB5EBC" w:rsidP="00DB5EBC">
      <w:pPr>
        <w:numPr>
          <w:ilvl w:val="0"/>
          <w:numId w:val="7"/>
        </w:numPr>
        <w:suppressAutoHyphens w:val="0"/>
        <w:ind w:righ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Identical twins</w:t>
      </w:r>
      <w:r>
        <w:rPr>
          <w:rFonts w:ascii="Arial" w:hAnsi="Arial" w:cs="Arial"/>
          <w:sz w:val="22"/>
          <w:szCs w:val="22"/>
        </w:rPr>
        <w:t xml:space="preserve"> – siblings that share a genotype. </w:t>
      </w:r>
    </w:p>
    <w:p w:rsidR="00DB5EBC" w:rsidRPr="002E12F0" w:rsidRDefault="00DB5EBC" w:rsidP="00DB5EBC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humans, identical twins typically occur when a fertilized egg divides </w:t>
      </w:r>
      <w:r w:rsidR="00206B53">
        <w:rPr>
          <w:rFonts w:ascii="Arial" w:hAnsi="Arial" w:cs="Arial"/>
          <w:sz w:val="22"/>
          <w:szCs w:val="22"/>
        </w:rPr>
        <w:t>separates so that it develops into</w:t>
      </w:r>
      <w:r>
        <w:rPr>
          <w:rFonts w:ascii="Arial" w:hAnsi="Arial" w:cs="Arial"/>
          <w:sz w:val="22"/>
          <w:szCs w:val="22"/>
        </w:rPr>
        <w:t xml:space="preserve"> two separate individuals.</w:t>
      </w:r>
    </w:p>
    <w:p w:rsidR="00DB5EBC" w:rsidRPr="00D8559D" w:rsidRDefault="00DB5EBC" w:rsidP="00391EFA">
      <w:pPr>
        <w:ind w:left="360"/>
        <w:rPr>
          <w:rFonts w:ascii="Arial" w:hAnsi="Arial" w:cs="Arial"/>
          <w:sz w:val="22"/>
          <w:szCs w:val="22"/>
        </w:rPr>
      </w:pPr>
    </w:p>
    <w:p w:rsidR="00AD3D20" w:rsidRDefault="00AD3D20" w:rsidP="00AD3D20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Nitrogenous base</w:t>
      </w:r>
      <w:r>
        <w:rPr>
          <w:rFonts w:ascii="Arial" w:hAnsi="Arial" w:cs="Arial"/>
          <w:sz w:val="22"/>
          <w:szCs w:val="22"/>
        </w:rPr>
        <w:t xml:space="preserve"> – a component of DNA that forms the “rungs” in the DNA structure.  </w:t>
      </w:r>
    </w:p>
    <w:p w:rsidR="00AD3D20" w:rsidRDefault="00AD3D20" w:rsidP="00AD3D2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four nitrogenous bases</w:t>
      </w:r>
      <w:r w:rsidR="00D72BC2">
        <w:rPr>
          <w:rFonts w:ascii="Arial" w:hAnsi="Arial" w:cs="Arial"/>
          <w:sz w:val="22"/>
          <w:szCs w:val="22"/>
        </w:rPr>
        <w:t xml:space="preserve"> in DNA</w:t>
      </w:r>
      <w:r>
        <w:rPr>
          <w:rFonts w:ascii="Arial" w:hAnsi="Arial" w:cs="Arial"/>
          <w:sz w:val="22"/>
          <w:szCs w:val="22"/>
        </w:rPr>
        <w:t xml:space="preserve">: adenine, </w:t>
      </w:r>
      <w:r w:rsidR="00F4303E">
        <w:rPr>
          <w:rFonts w:ascii="Arial" w:hAnsi="Arial" w:cs="Arial"/>
          <w:sz w:val="22"/>
          <w:szCs w:val="22"/>
        </w:rPr>
        <w:t>thymine, cytosine, and guanine.</w:t>
      </w:r>
    </w:p>
    <w:p w:rsidR="00AD3D20" w:rsidRDefault="00AD3D20" w:rsidP="00AD3D2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Each “rung” of DNA is composed of a bonded pair of nitrogenous bases. Adenine bonds to thymine while cytosine bonds to guanine.</w:t>
      </w:r>
    </w:p>
    <w:p w:rsidR="00AD3D20" w:rsidRDefault="00AD3D20" w:rsidP="00AD3D20">
      <w:pPr>
        <w:suppressAutoHyphens w:val="0"/>
        <w:rPr>
          <w:rFonts w:ascii="Arial" w:hAnsi="Arial" w:cs="Arial"/>
          <w:sz w:val="22"/>
          <w:szCs w:val="22"/>
        </w:rPr>
      </w:pPr>
    </w:p>
    <w:p w:rsidR="00AD3D20" w:rsidRPr="003364A1" w:rsidRDefault="00AD3D20" w:rsidP="00AD3D20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Phenotype</w:t>
      </w:r>
      <w:r>
        <w:rPr>
          <w:rFonts w:ascii="Arial" w:hAnsi="Arial" w:cs="Arial"/>
          <w:sz w:val="22"/>
          <w:szCs w:val="22"/>
        </w:rPr>
        <w:t xml:space="preserve"> – the physical appearance of an organism.</w:t>
      </w:r>
    </w:p>
    <w:p w:rsidR="00391EFA" w:rsidRDefault="00391EFA" w:rsidP="00391EFA">
      <w:pPr>
        <w:rPr>
          <w:rFonts w:ascii="Arial" w:hAnsi="Arial" w:cs="Arial"/>
          <w:sz w:val="22"/>
          <w:szCs w:val="22"/>
        </w:rPr>
      </w:pPr>
    </w:p>
    <w:p w:rsidR="00AD3D20" w:rsidRDefault="00AD3D20" w:rsidP="00AD3D20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Trait</w:t>
      </w:r>
      <w:r>
        <w:rPr>
          <w:rFonts w:ascii="Arial" w:hAnsi="Arial" w:cs="Arial"/>
          <w:sz w:val="22"/>
          <w:szCs w:val="22"/>
        </w:rPr>
        <w:t xml:space="preserve"> – a characteristic of an organism.</w:t>
      </w:r>
    </w:p>
    <w:p w:rsidR="00AD3D20" w:rsidRPr="002E12F0" w:rsidRDefault="00AD3D20" w:rsidP="00AD3D20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Examples of traits include skin color, eye color, hair, allergies, and many others.</w:t>
      </w:r>
    </w:p>
    <w:p w:rsidR="00AD3D20" w:rsidRDefault="00AD3D20" w:rsidP="00391EFA">
      <w:pPr>
        <w:rPr>
          <w:rFonts w:ascii="Arial" w:hAnsi="Arial" w:cs="Arial"/>
          <w:sz w:val="22"/>
          <w:szCs w:val="22"/>
        </w:rPr>
      </w:pPr>
    </w:p>
    <w:sectPr w:rsidR="00AD3D20"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C65" w:rsidRDefault="00AF3C65">
      <w:r>
        <w:separator/>
      </w:r>
    </w:p>
  </w:endnote>
  <w:endnote w:type="continuationSeparator" w:id="0">
    <w:p w:rsidR="00AF3C65" w:rsidRDefault="00AF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8065BE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D31444">
    <w:pPr>
      <w:pStyle w:val="Footer"/>
      <w:rPr>
        <w:lang w:val="en-US"/>
      </w:rPr>
    </w:pPr>
    <w:r w:rsidRPr="00D31444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CF8783E" wp14:editId="1329C68E">
              <wp:simplePos x="0" y="0"/>
              <wp:positionH relativeFrom="margin">
                <wp:posOffset>-951470</wp:posOffset>
              </wp:positionH>
              <wp:positionV relativeFrom="paragraph">
                <wp:posOffset>-111211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444" w:rsidRPr="00D31444" w:rsidRDefault="00D31444" w:rsidP="00D31444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31444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F8783E" id="Group 31" o:spid="_x0000_s1027" style="position:absolute;margin-left:-74.9pt;margin-top:-8.7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t7ZKtu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D31444" w:rsidRPr="00D31444" w:rsidRDefault="00D31444" w:rsidP="00D31444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31444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C65" w:rsidRDefault="00AF3C65">
      <w:r>
        <w:separator/>
      </w:r>
    </w:p>
  </w:footnote>
  <w:footnote w:type="continuationSeparator" w:id="0">
    <w:p w:rsidR="00AF3C65" w:rsidRDefault="00AF3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D31444">
    <w:pPr>
      <w:pStyle w:val="Header"/>
      <w:rPr>
        <w:lang w:val="en-US"/>
      </w:rPr>
    </w:pPr>
    <w:r w:rsidRPr="00D31444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20F70389" wp14:editId="3F4F5F22">
          <wp:simplePos x="0" y="0"/>
          <wp:positionH relativeFrom="margin">
            <wp:posOffset>-1062681</wp:posOffset>
          </wp:positionH>
          <wp:positionV relativeFrom="page">
            <wp:posOffset>24713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pt;height:1288pt" filled="t">
        <v:fill color2="black"/>
        <v:imagedata r:id="rId1" o:title=""/>
      </v:shape>
    </w:pict>
  </w:numPicBullet>
  <w:numPicBullet w:numPicBulletId="1">
    <w:pict>
      <v:shape id="_x0000_i1082" type="#_x0000_t75" style="width:21pt;height:19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05D53"/>
    <w:rsid w:val="00023CF9"/>
    <w:rsid w:val="0004088A"/>
    <w:rsid w:val="00057AFB"/>
    <w:rsid w:val="000741C0"/>
    <w:rsid w:val="000924EA"/>
    <w:rsid w:val="000B0E06"/>
    <w:rsid w:val="000C5573"/>
    <w:rsid w:val="000F64A9"/>
    <w:rsid w:val="00127ADF"/>
    <w:rsid w:val="001561ED"/>
    <w:rsid w:val="00161B9C"/>
    <w:rsid w:val="00181584"/>
    <w:rsid w:val="001962D4"/>
    <w:rsid w:val="001B29C7"/>
    <w:rsid w:val="001B7472"/>
    <w:rsid w:val="001C58BF"/>
    <w:rsid w:val="001C75D2"/>
    <w:rsid w:val="00206B53"/>
    <w:rsid w:val="00233739"/>
    <w:rsid w:val="002769F5"/>
    <w:rsid w:val="002A14EB"/>
    <w:rsid w:val="002E7777"/>
    <w:rsid w:val="00337897"/>
    <w:rsid w:val="00376079"/>
    <w:rsid w:val="0038216A"/>
    <w:rsid w:val="003872F7"/>
    <w:rsid w:val="00391EFA"/>
    <w:rsid w:val="003A01E1"/>
    <w:rsid w:val="003B5069"/>
    <w:rsid w:val="003D67E9"/>
    <w:rsid w:val="00425F61"/>
    <w:rsid w:val="00451355"/>
    <w:rsid w:val="00464D3B"/>
    <w:rsid w:val="004679FA"/>
    <w:rsid w:val="004845C2"/>
    <w:rsid w:val="004B3B3A"/>
    <w:rsid w:val="004D51B2"/>
    <w:rsid w:val="004E1BFC"/>
    <w:rsid w:val="004E3C84"/>
    <w:rsid w:val="004E5B50"/>
    <w:rsid w:val="004E70BE"/>
    <w:rsid w:val="004F3B3D"/>
    <w:rsid w:val="004F53A3"/>
    <w:rsid w:val="00507A80"/>
    <w:rsid w:val="00507D66"/>
    <w:rsid w:val="005C3EB8"/>
    <w:rsid w:val="00612FD4"/>
    <w:rsid w:val="00621FD9"/>
    <w:rsid w:val="00634EF1"/>
    <w:rsid w:val="00646309"/>
    <w:rsid w:val="006725AF"/>
    <w:rsid w:val="006A07E6"/>
    <w:rsid w:val="006E61B9"/>
    <w:rsid w:val="00700ADA"/>
    <w:rsid w:val="00717455"/>
    <w:rsid w:val="0073555B"/>
    <w:rsid w:val="00795DD1"/>
    <w:rsid w:val="007C2D47"/>
    <w:rsid w:val="007C41B3"/>
    <w:rsid w:val="007F60ED"/>
    <w:rsid w:val="008011B2"/>
    <w:rsid w:val="008065BE"/>
    <w:rsid w:val="0081252B"/>
    <w:rsid w:val="00812565"/>
    <w:rsid w:val="00817AB4"/>
    <w:rsid w:val="008373BA"/>
    <w:rsid w:val="00847291"/>
    <w:rsid w:val="008578B1"/>
    <w:rsid w:val="00863445"/>
    <w:rsid w:val="00875E0E"/>
    <w:rsid w:val="008A2B99"/>
    <w:rsid w:val="008C76B8"/>
    <w:rsid w:val="008E250C"/>
    <w:rsid w:val="00916580"/>
    <w:rsid w:val="009211FE"/>
    <w:rsid w:val="00942CC8"/>
    <w:rsid w:val="00950CD1"/>
    <w:rsid w:val="00962534"/>
    <w:rsid w:val="00962AFE"/>
    <w:rsid w:val="00967278"/>
    <w:rsid w:val="00973127"/>
    <w:rsid w:val="00996269"/>
    <w:rsid w:val="009E1179"/>
    <w:rsid w:val="009F6AFE"/>
    <w:rsid w:val="00A02105"/>
    <w:rsid w:val="00A06892"/>
    <w:rsid w:val="00A72197"/>
    <w:rsid w:val="00A76623"/>
    <w:rsid w:val="00AA4FC2"/>
    <w:rsid w:val="00AB5EB4"/>
    <w:rsid w:val="00AD20AE"/>
    <w:rsid w:val="00AD3D20"/>
    <w:rsid w:val="00AF3C65"/>
    <w:rsid w:val="00B34386"/>
    <w:rsid w:val="00B40F31"/>
    <w:rsid w:val="00BB2DFC"/>
    <w:rsid w:val="00BE52E6"/>
    <w:rsid w:val="00BF7A2F"/>
    <w:rsid w:val="00C07C13"/>
    <w:rsid w:val="00C57A8A"/>
    <w:rsid w:val="00C62D7A"/>
    <w:rsid w:val="00C7644B"/>
    <w:rsid w:val="00CA0424"/>
    <w:rsid w:val="00CA64EC"/>
    <w:rsid w:val="00D12D25"/>
    <w:rsid w:val="00D31444"/>
    <w:rsid w:val="00D71849"/>
    <w:rsid w:val="00D72BC2"/>
    <w:rsid w:val="00D831B5"/>
    <w:rsid w:val="00DB583E"/>
    <w:rsid w:val="00DB5EBC"/>
    <w:rsid w:val="00DD7218"/>
    <w:rsid w:val="00DF2EBA"/>
    <w:rsid w:val="00EB7A33"/>
    <w:rsid w:val="00EC03D0"/>
    <w:rsid w:val="00ED0645"/>
    <w:rsid w:val="00ED2724"/>
    <w:rsid w:val="00F36C39"/>
    <w:rsid w:val="00F4303E"/>
    <w:rsid w:val="00F8478F"/>
    <w:rsid w:val="00FE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891FA1-3255-4C17-AC01-58C31A50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DNA Analysis</vt:lpstr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DNA Analysis</dc:title>
  <dc:subject/>
  <dc:creator>ExploreLearning</dc:creator>
  <cp:keywords/>
  <cp:lastModifiedBy>David</cp:lastModifiedBy>
  <cp:revision>3</cp:revision>
  <cp:lastPrinted>2007-02-01T21:34:00Z</cp:lastPrinted>
  <dcterms:created xsi:type="dcterms:W3CDTF">2019-05-09T22:19:00Z</dcterms:created>
  <dcterms:modified xsi:type="dcterms:W3CDTF">2019-05-09T22:20:00Z</dcterms:modified>
</cp:coreProperties>
</file>