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68" w:rsidRPr="00825E80" w:rsidRDefault="00317968" w:rsidP="003179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317968" w:rsidRPr="00825E80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825E80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2A6115" w:rsidRDefault="00317968" w:rsidP="0031796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>
        <w:rPr>
          <w:rFonts w:ascii="Arial" w:hAnsi="Arial" w:cs="Arial"/>
          <w:b/>
          <w:sz w:val="36"/>
          <w:szCs w:val="36"/>
        </w:rPr>
        <w:t>Density via Comparison</w:t>
      </w:r>
      <w:bookmarkEnd w:id="0"/>
      <w:bookmarkEnd w:id="1"/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BA6931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F22130" w:rsidRDefault="00317968" w:rsidP="00317968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density, mass, volume </w:t>
      </w: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BA6931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Default="003969EC" w:rsidP="00F55D3A">
      <w:pPr>
        <w:ind w:right="3780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17780</wp:posOffset>
            </wp:positionV>
            <wp:extent cx="2152650" cy="1771650"/>
            <wp:effectExtent l="0" t="0" r="0" b="0"/>
            <wp:wrapNone/>
            <wp:docPr id="69" name="Picture 69" descr="DensityComparison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nsityComparison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68">
        <w:rPr>
          <w:rFonts w:ascii="Arial" w:hAnsi="Arial" w:cs="Arial"/>
          <w:b/>
          <w:bCs/>
          <w:sz w:val="22"/>
          <w:szCs w:val="22"/>
        </w:rPr>
        <w:t>Prior Knowledge Q</w:t>
      </w:r>
      <w:r w:rsidR="00317968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317968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317968">
        <w:rPr>
          <w:rFonts w:ascii="Arial" w:hAnsi="Arial" w:cs="Arial"/>
          <w:bCs/>
        </w:rPr>
        <w:t>.)</w:t>
      </w:r>
    </w:p>
    <w:p w:rsidR="00317968" w:rsidRPr="009C6054" w:rsidRDefault="00317968" w:rsidP="00F55D3A">
      <w:pPr>
        <w:ind w:right="37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image at right shows a man floating in the Dead Sea, an extremely salty lake that lies between Israel and Jordan</w:t>
      </w:r>
      <w:r w:rsidRPr="009C6054">
        <w:rPr>
          <w:rFonts w:ascii="Arial" w:hAnsi="Arial" w:cs="Arial"/>
          <w:bCs/>
          <w:sz w:val="22"/>
          <w:szCs w:val="22"/>
        </w:rPr>
        <w:t>.</w:t>
      </w:r>
    </w:p>
    <w:p w:rsidR="00317968" w:rsidRPr="009C6054" w:rsidRDefault="00317968" w:rsidP="00F55D3A">
      <w:pPr>
        <w:ind w:right="3780"/>
        <w:rPr>
          <w:rFonts w:ascii="Arial" w:hAnsi="Arial" w:cs="Arial"/>
          <w:b/>
          <w:bCs/>
          <w:sz w:val="22"/>
          <w:szCs w:val="22"/>
        </w:rPr>
      </w:pPr>
    </w:p>
    <w:p w:rsidR="00317968" w:rsidRPr="002D5BA9" w:rsidRDefault="00317968" w:rsidP="00F55D3A">
      <w:pPr>
        <w:numPr>
          <w:ilvl w:val="0"/>
          <w:numId w:val="45"/>
        </w:numPr>
        <w:tabs>
          <w:tab w:val="clear" w:pos="720"/>
          <w:tab w:val="left" w:pos="360"/>
        </w:tabs>
        <w:spacing w:line="480" w:lineRule="auto"/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the man is floating so high in the water? </w:t>
      </w:r>
      <w:r w:rsidR="00F55D3A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317968" w:rsidRDefault="00F55D3A" w:rsidP="00F55D3A">
      <w:pPr>
        <w:tabs>
          <w:tab w:val="left" w:pos="360"/>
        </w:tabs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317968">
        <w:rPr>
          <w:rFonts w:ascii="Arial" w:hAnsi="Arial" w:cs="Arial"/>
          <w:sz w:val="22"/>
          <w:szCs w:val="22"/>
        </w:rPr>
        <w:t>_______________________________________</w:t>
      </w:r>
    </w:p>
    <w:p w:rsidR="00317968" w:rsidRDefault="00317968" w:rsidP="00317968">
      <w:pPr>
        <w:tabs>
          <w:tab w:val="left" w:pos="360"/>
        </w:tabs>
        <w:ind w:right="4410"/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tabs>
          <w:tab w:val="left" w:pos="360"/>
        </w:tabs>
        <w:ind w:right="4410"/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numPr>
          <w:ilvl w:val="0"/>
          <w:numId w:val="45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might happen if this man tried to read the newspaper while floating in a normal pool?</w:t>
      </w:r>
    </w:p>
    <w:p w:rsidR="00317968" w:rsidRDefault="00317968" w:rsidP="0031796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317968" w:rsidRDefault="00317968" w:rsidP="0031796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Default="003969EC" w:rsidP="0031796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22860</wp:posOffset>
            </wp:positionV>
            <wp:extent cx="2066925" cy="1390650"/>
            <wp:effectExtent l="0" t="0" r="9525" b="0"/>
            <wp:wrapNone/>
            <wp:docPr id="72" name="Picture 72" descr="39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396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68">
        <w:rPr>
          <w:rFonts w:ascii="Arial" w:hAnsi="Arial" w:cs="Arial"/>
          <w:b/>
          <w:sz w:val="22"/>
          <w:szCs w:val="22"/>
        </w:rPr>
        <w:t>Gizmo W</w:t>
      </w:r>
      <w:r w:rsidR="00317968" w:rsidRPr="00BA6931">
        <w:rPr>
          <w:rFonts w:ascii="Arial" w:hAnsi="Arial" w:cs="Arial"/>
          <w:b/>
          <w:sz w:val="22"/>
          <w:szCs w:val="22"/>
        </w:rPr>
        <w:t>arm-up</w:t>
      </w:r>
    </w:p>
    <w:p w:rsidR="00317968" w:rsidRPr="00C25627" w:rsidRDefault="00317968" w:rsidP="00F71D81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Whether an object floats or sinks in a fluid depends on the </w:t>
      </w:r>
      <w:r w:rsidRPr="00CA3C3D">
        <w:rPr>
          <w:rFonts w:ascii="Arial" w:hAnsi="Arial" w:cs="Arial"/>
          <w:b/>
          <w:sz w:val="22"/>
          <w:szCs w:val="22"/>
          <w:highlight w:val="lightGray"/>
        </w:rPr>
        <w:t>density</w:t>
      </w:r>
      <w:r w:rsidR="00F71D81" w:rsidRPr="00F71D81">
        <w:rPr>
          <w:rFonts w:ascii="Arial" w:hAnsi="Arial" w:cs="Arial"/>
          <w:sz w:val="22"/>
          <w:szCs w:val="22"/>
        </w:rPr>
        <w:t>—o</w:t>
      </w:r>
      <w:r w:rsidRPr="00F71D8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EA172C">
        <w:rPr>
          <w:rFonts w:ascii="Arial" w:hAnsi="Arial" w:cs="Arial"/>
          <w:b/>
          <w:sz w:val="22"/>
          <w:szCs w:val="22"/>
          <w:highlight w:val="lightGray"/>
        </w:rPr>
        <w:t>mass</w:t>
      </w:r>
      <w:r>
        <w:rPr>
          <w:rFonts w:ascii="Arial" w:hAnsi="Arial" w:cs="Arial"/>
          <w:sz w:val="22"/>
          <w:szCs w:val="22"/>
        </w:rPr>
        <w:t xml:space="preserve"> per unit of </w:t>
      </w:r>
      <w:r w:rsidRPr="00EA172C">
        <w:rPr>
          <w:rFonts w:ascii="Arial" w:hAnsi="Arial" w:cs="Arial"/>
          <w:b/>
          <w:sz w:val="22"/>
          <w:szCs w:val="22"/>
          <w:highlight w:val="lightGray"/>
        </w:rPr>
        <w:t>volume</w:t>
      </w:r>
      <w:r w:rsidR="00F71D81">
        <w:rPr>
          <w:rFonts w:ascii="Arial" w:hAnsi="Arial" w:cs="Arial"/>
          <w:sz w:val="22"/>
          <w:szCs w:val="22"/>
        </w:rPr>
        <w:t>—</w:t>
      </w:r>
      <w:r>
        <w:rPr>
          <w:rFonts w:ascii="Arial" w:hAnsi="Arial" w:cs="Arial"/>
          <w:sz w:val="22"/>
          <w:szCs w:val="22"/>
        </w:rPr>
        <w:t xml:space="preserve">of the object as well </w:t>
      </w:r>
      <w:proofErr w:type="gramStart"/>
      <w:r>
        <w:rPr>
          <w:rFonts w:ascii="Arial" w:hAnsi="Arial" w:cs="Arial"/>
          <w:sz w:val="22"/>
          <w:szCs w:val="22"/>
        </w:rPr>
        <w:t>as</w:t>
      </w:r>
      <w:proofErr w:type="gramEnd"/>
      <w:r>
        <w:rPr>
          <w:rFonts w:ascii="Arial" w:hAnsi="Arial" w:cs="Arial"/>
          <w:sz w:val="22"/>
          <w:szCs w:val="22"/>
        </w:rPr>
        <w:t xml:space="preserve"> the density of the fluid. The </w:t>
      </w:r>
      <w:r>
        <w:rPr>
          <w:rFonts w:ascii="Arial" w:hAnsi="Arial" w:cs="Arial"/>
          <w:i/>
          <w:sz w:val="22"/>
          <w:szCs w:val="22"/>
        </w:rPr>
        <w:t xml:space="preserve">Density via Comparison </w:t>
      </w:r>
      <w:r w:rsidR="00D20C54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allows you to compare objects by placing them in fluids of differing densities.</w:t>
      </w:r>
    </w:p>
    <w:p w:rsidR="00317968" w:rsidRDefault="00317968" w:rsidP="00F71D81">
      <w:pPr>
        <w:ind w:right="3420"/>
        <w:rPr>
          <w:rFonts w:ascii="Arial" w:hAnsi="Arial" w:cs="Arial"/>
          <w:sz w:val="22"/>
          <w:szCs w:val="22"/>
        </w:rPr>
      </w:pPr>
    </w:p>
    <w:p w:rsidR="00317968" w:rsidRDefault="00317968" w:rsidP="00F71D81">
      <w:pPr>
        <w:numPr>
          <w:ilvl w:val="0"/>
          <w:numId w:val="46"/>
        </w:numPr>
        <w:tabs>
          <w:tab w:val="clear" w:pos="720"/>
          <w:tab w:val="num" w:pos="360"/>
        </w:tabs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into </w:t>
      </w:r>
      <w:r>
        <w:rPr>
          <w:rFonts w:ascii="Arial" w:hAnsi="Arial" w:cs="Arial"/>
          <w:b/>
          <w:sz w:val="22"/>
          <w:szCs w:val="22"/>
        </w:rPr>
        <w:t>B</w:t>
      </w:r>
      <w:r w:rsidRPr="0094612F">
        <w:rPr>
          <w:rFonts w:ascii="Arial" w:hAnsi="Arial" w:cs="Arial"/>
          <w:b/>
          <w:sz w:val="22"/>
          <w:szCs w:val="22"/>
        </w:rPr>
        <w:t>eaker 2</w:t>
      </w:r>
      <w:r>
        <w:rPr>
          <w:rFonts w:ascii="Arial" w:hAnsi="Arial" w:cs="Arial"/>
          <w:sz w:val="22"/>
          <w:szCs w:val="22"/>
        </w:rPr>
        <w:t>, which contains a</w:t>
      </w:r>
      <w:r w:rsidR="00E122DB">
        <w:rPr>
          <w:rFonts w:ascii="Arial" w:hAnsi="Arial" w:cs="Arial"/>
          <w:sz w:val="22"/>
          <w:szCs w:val="22"/>
        </w:rPr>
        <w:t xml:space="preserve"> liquid with a density of 1 g/mL</w:t>
      </w:r>
      <w:r>
        <w:rPr>
          <w:rFonts w:ascii="Arial" w:hAnsi="Arial" w:cs="Arial"/>
          <w:sz w:val="22"/>
          <w:szCs w:val="22"/>
        </w:rPr>
        <w:t>, equal to the density of water.</w:t>
      </w:r>
    </w:p>
    <w:p w:rsidR="00317968" w:rsidRDefault="00317968" w:rsidP="00317968">
      <w:pPr>
        <w:ind w:left="360" w:right="3780"/>
        <w:rPr>
          <w:rFonts w:ascii="Arial" w:hAnsi="Arial" w:cs="Arial"/>
          <w:sz w:val="22"/>
          <w:szCs w:val="22"/>
        </w:rPr>
      </w:pPr>
    </w:p>
    <w:p w:rsidR="00317968" w:rsidRPr="00CA3C3D" w:rsidRDefault="00317968" w:rsidP="00317968">
      <w:pPr>
        <w:numPr>
          <w:ilvl w:val="0"/>
          <w:numId w:val="4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happens? _________________________</w:t>
      </w:r>
      <w:r w:rsidRPr="00CA3C3D">
        <w:rPr>
          <w:rFonts w:ascii="Arial" w:hAnsi="Arial" w:cs="Arial"/>
          <w:sz w:val="22"/>
          <w:szCs w:val="22"/>
        </w:rPr>
        <w:t>_____________________________</w:t>
      </w:r>
    </w:p>
    <w:p w:rsidR="00317968" w:rsidRDefault="00317968" w:rsidP="00317968">
      <w:pPr>
        <w:ind w:left="1080"/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numPr>
          <w:ilvl w:val="0"/>
          <w:numId w:val="4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object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more or less dense than water? Explain how you know. ______________</w:t>
      </w: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CA3C3D" w:rsidRDefault="00317968" w:rsidP="0031796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17968" w:rsidRDefault="00317968" w:rsidP="0031796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tabs>
          <w:tab w:val="num" w:pos="360"/>
        </w:tabs>
        <w:ind w:left="360" w:right="3780"/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numPr>
          <w:ilvl w:val="0"/>
          <w:numId w:val="4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drop object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into </w:t>
      </w:r>
      <w:r>
        <w:rPr>
          <w:rFonts w:ascii="Arial" w:hAnsi="Arial" w:cs="Arial"/>
          <w:b/>
          <w:sz w:val="22"/>
          <w:szCs w:val="22"/>
        </w:rPr>
        <w:t>B</w:t>
      </w:r>
      <w:r w:rsidRPr="0094612F">
        <w:rPr>
          <w:rFonts w:ascii="Arial" w:hAnsi="Arial" w:cs="Arial"/>
          <w:b/>
          <w:sz w:val="22"/>
          <w:szCs w:val="22"/>
        </w:rPr>
        <w:t>eaker 2</w:t>
      </w:r>
      <w:r>
        <w:rPr>
          <w:rFonts w:ascii="Arial" w:hAnsi="Arial" w:cs="Arial"/>
          <w:sz w:val="22"/>
          <w:szCs w:val="22"/>
        </w:rPr>
        <w:t xml:space="preserve">. Describe what happens and explain what that tells you about the density of object </w:t>
      </w:r>
      <w:r>
        <w:rPr>
          <w:rFonts w:ascii="Arial" w:hAnsi="Arial" w:cs="Arial"/>
          <w:b/>
          <w:sz w:val="22"/>
          <w:szCs w:val="22"/>
        </w:rPr>
        <w:t>B</w:t>
      </w:r>
      <w:r w:rsidRPr="00CA3C3D">
        <w:rPr>
          <w:rFonts w:ascii="Arial" w:hAnsi="Arial" w:cs="Arial"/>
          <w:sz w:val="22"/>
          <w:szCs w:val="22"/>
        </w:rPr>
        <w:t>. ________________________</w:t>
      </w:r>
      <w:r>
        <w:rPr>
          <w:rFonts w:ascii="Arial" w:hAnsi="Arial" w:cs="Arial"/>
          <w:sz w:val="22"/>
          <w:szCs w:val="22"/>
        </w:rPr>
        <w:t>________________________</w:t>
      </w:r>
      <w:r w:rsidRPr="00CA3C3D">
        <w:rPr>
          <w:rFonts w:ascii="Arial" w:hAnsi="Arial" w:cs="Arial"/>
          <w:sz w:val="22"/>
          <w:szCs w:val="22"/>
        </w:rPr>
        <w:t>_</w:t>
      </w:r>
    </w:p>
    <w:p w:rsidR="00317968" w:rsidRDefault="00317968" w:rsidP="0031796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17968" w:rsidRDefault="00317968" w:rsidP="0031796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317968" w:rsidRPr="00ED6F83" w:rsidRDefault="00317968" w:rsidP="00317968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17968" w:rsidRPr="000B5828" w:rsidTr="00D20C54">
        <w:trPr>
          <w:trHeight w:val="593"/>
        </w:trPr>
        <w:tc>
          <w:tcPr>
            <w:tcW w:w="2160" w:type="dxa"/>
            <w:vAlign w:val="center"/>
          </w:tcPr>
          <w:p w:rsidR="00317968" w:rsidRPr="000B5828" w:rsidRDefault="00317968" w:rsidP="00317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Pr="000B582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17968" w:rsidRPr="000B5828" w:rsidRDefault="00317968" w:rsidP="00317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7968" w:rsidRPr="000B5828" w:rsidRDefault="00317968" w:rsidP="00317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Estimating density</w:t>
            </w:r>
          </w:p>
        </w:tc>
        <w:tc>
          <w:tcPr>
            <w:tcW w:w="5760" w:type="dxa"/>
            <w:vAlign w:val="center"/>
          </w:tcPr>
          <w:p w:rsidR="00317968" w:rsidRPr="000B5828" w:rsidRDefault="00317968" w:rsidP="00317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0B582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17968" w:rsidRPr="000B5828" w:rsidRDefault="00317968" w:rsidP="0031796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Double-click </w:t>
            </w:r>
            <w:r w:rsidR="00F71D81">
              <w:rPr>
                <w:rFonts w:ascii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sz w:val="22"/>
                <w:szCs w:val="22"/>
              </w:rPr>
              <w:t>the shelf to return all objects to the shelf.</w:t>
            </w:r>
          </w:p>
        </w:tc>
        <w:tc>
          <w:tcPr>
            <w:tcW w:w="1440" w:type="dxa"/>
            <w:vAlign w:val="center"/>
          </w:tcPr>
          <w:p w:rsidR="00317968" w:rsidRPr="000B5828" w:rsidRDefault="003969EC" w:rsidP="0031796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574675"/>
                  <wp:effectExtent l="0" t="0" r="0" b="0"/>
                  <wp:wrapNone/>
                  <wp:docPr id="1" name="Picture 1" descr="39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9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047712" w:rsidRDefault="00317968" w:rsidP="00317968">
      <w:pPr>
        <w:rPr>
          <w:rFonts w:ascii="Arial" w:hAnsi="Arial" w:cs="Arial"/>
          <w:b/>
          <w:sz w:val="22"/>
          <w:szCs w:val="22"/>
        </w:rPr>
      </w:pPr>
      <w:r w:rsidRPr="00047712">
        <w:rPr>
          <w:rFonts w:ascii="Arial" w:hAnsi="Arial" w:cs="Arial"/>
          <w:b/>
          <w:sz w:val="22"/>
          <w:szCs w:val="22"/>
        </w:rPr>
        <w:t xml:space="preserve">Question: How </w:t>
      </w:r>
      <w:r>
        <w:rPr>
          <w:rFonts w:ascii="Arial" w:hAnsi="Arial" w:cs="Arial"/>
          <w:b/>
          <w:sz w:val="22"/>
          <w:szCs w:val="22"/>
        </w:rPr>
        <w:t>do you estimate the density of an object without measuring its mass or volume?</w:t>
      </w:r>
    </w:p>
    <w:p w:rsidR="00317968" w:rsidRPr="00EE4876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Drag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into </w:t>
      </w:r>
      <w:r>
        <w:rPr>
          <w:rFonts w:ascii="Arial" w:hAnsi="Arial" w:cs="Arial"/>
          <w:b/>
          <w:sz w:val="22"/>
          <w:szCs w:val="22"/>
        </w:rPr>
        <w:t>B</w:t>
      </w:r>
      <w:r w:rsidRPr="0094612F">
        <w:rPr>
          <w:rFonts w:ascii="Arial" w:hAnsi="Arial" w:cs="Arial"/>
          <w:b/>
          <w:sz w:val="22"/>
          <w:szCs w:val="22"/>
        </w:rPr>
        <w:t xml:space="preserve">eaker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If it sinks, move it into beakers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and so on until it floats.  </w:t>
      </w: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highest-density fluid in which object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sinks? ______________________</w:t>
      </w:r>
    </w:p>
    <w:p w:rsidR="00317968" w:rsidRDefault="00317968" w:rsidP="00317968">
      <w:pPr>
        <w:ind w:left="72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317968" w:rsidRDefault="00317968" w:rsidP="00317968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lowest-density fluid in which object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floats? ______________________</w:t>
      </w:r>
    </w:p>
    <w:p w:rsidR="00317968" w:rsidRDefault="00317968" w:rsidP="00317968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previous two answers, what can you say about the density of object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?</w:t>
      </w:r>
      <w:r w:rsidR="00704D06">
        <w:rPr>
          <w:rFonts w:ascii="Arial" w:hAnsi="Arial" w:cs="Arial"/>
          <w:sz w:val="22"/>
          <w:szCs w:val="22"/>
        </w:rPr>
        <w:t xml:space="preserve"> (Note: The density of a solid is measured in g/cm</w:t>
      </w:r>
      <w:r w:rsidR="00704D06">
        <w:rPr>
          <w:rFonts w:ascii="Arial" w:hAnsi="Arial" w:cs="Arial"/>
          <w:sz w:val="22"/>
          <w:szCs w:val="22"/>
          <w:vertAlign w:val="superscript"/>
        </w:rPr>
        <w:t>3</w:t>
      </w:r>
      <w:r w:rsidR="00704D06">
        <w:rPr>
          <w:rFonts w:ascii="Arial" w:hAnsi="Arial" w:cs="Arial"/>
          <w:sz w:val="22"/>
          <w:szCs w:val="22"/>
        </w:rPr>
        <w:t>, which are equivalent to g/mL.)</w:t>
      </w:r>
    </w:p>
    <w:p w:rsidR="00317968" w:rsidRDefault="00317968" w:rsidP="00317968">
      <w:pPr>
        <w:ind w:left="1080"/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047712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047712" w:rsidRDefault="00317968" w:rsidP="0031796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Drag each object into all of the beakers. Write “floats” or “sinks” in each space in the table below. In the last column, estimate the density of each object. </w:t>
      </w:r>
    </w:p>
    <w:p w:rsidR="00317968" w:rsidRDefault="00317968" w:rsidP="00317968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89"/>
        <w:gridCol w:w="1478"/>
        <w:gridCol w:w="1479"/>
        <w:gridCol w:w="1479"/>
        <w:gridCol w:w="1479"/>
        <w:gridCol w:w="1491"/>
      </w:tblGrid>
      <w:tr w:rsidR="00317968" w:rsidRPr="00317968" w:rsidTr="00D20C54">
        <w:tc>
          <w:tcPr>
            <w:tcW w:w="158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8"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1478" w:type="dxa"/>
            <w:vAlign w:val="center"/>
          </w:tcPr>
          <w:p w:rsidR="00317968" w:rsidRPr="00317968" w:rsidRDefault="00E122DB" w:rsidP="0031796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Beaker 1 (0.5 g/mL</w:t>
            </w:r>
            <w:r w:rsidR="00317968" w:rsidRPr="003179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8">
              <w:rPr>
                <w:rFonts w:ascii="Arial" w:hAnsi="Arial" w:cs="Arial"/>
                <w:b/>
                <w:sz w:val="22"/>
                <w:szCs w:val="22"/>
              </w:rPr>
              <w:t>Beaker 2   (1 g/</w:t>
            </w:r>
            <w:r w:rsidR="00E122DB">
              <w:rPr>
                <w:rFonts w:ascii="Arial" w:hAnsi="Arial" w:cs="Arial"/>
                <w:b/>
                <w:sz w:val="22"/>
                <w:szCs w:val="22"/>
              </w:rPr>
              <w:t>mL</w:t>
            </w:r>
            <w:r w:rsidRPr="003179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8">
              <w:rPr>
                <w:rFonts w:ascii="Arial" w:hAnsi="Arial" w:cs="Arial"/>
                <w:b/>
                <w:sz w:val="22"/>
                <w:szCs w:val="22"/>
              </w:rPr>
              <w:t>Beaker 3 (</w:t>
            </w:r>
            <w:r w:rsidR="00E122DB">
              <w:rPr>
                <w:rFonts w:ascii="Arial" w:hAnsi="Arial" w:cs="Arial"/>
                <w:b/>
                <w:sz w:val="22"/>
                <w:szCs w:val="22"/>
              </w:rPr>
              <w:t>1.5 g/mL</w:t>
            </w:r>
            <w:r w:rsidRPr="003179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8">
              <w:rPr>
                <w:rFonts w:ascii="Arial" w:hAnsi="Arial" w:cs="Arial"/>
                <w:b/>
                <w:sz w:val="22"/>
                <w:szCs w:val="22"/>
              </w:rPr>
              <w:t>Beaker 4   (2</w:t>
            </w:r>
            <w:r w:rsidR="00F71D81">
              <w:rPr>
                <w:rFonts w:ascii="Arial" w:hAnsi="Arial" w:cs="Arial"/>
                <w:b/>
                <w:sz w:val="22"/>
                <w:szCs w:val="22"/>
              </w:rPr>
              <w:t>.5</w:t>
            </w:r>
            <w:r w:rsidR="00E122DB">
              <w:rPr>
                <w:rFonts w:ascii="Arial" w:hAnsi="Arial" w:cs="Arial"/>
                <w:b/>
                <w:sz w:val="22"/>
                <w:szCs w:val="22"/>
              </w:rPr>
              <w:t xml:space="preserve"> g/mL</w:t>
            </w:r>
            <w:r w:rsidRPr="003179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91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8">
              <w:rPr>
                <w:rFonts w:ascii="Arial" w:hAnsi="Arial" w:cs="Arial"/>
                <w:b/>
                <w:sz w:val="22"/>
                <w:szCs w:val="22"/>
              </w:rPr>
              <w:t>Estimated density</w:t>
            </w:r>
          </w:p>
        </w:tc>
      </w:tr>
      <w:tr w:rsidR="00317968" w:rsidRPr="00317968" w:rsidTr="00D20C54">
        <w:tc>
          <w:tcPr>
            <w:tcW w:w="158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7968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78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968" w:rsidRPr="00317968" w:rsidTr="00D20C54">
        <w:tc>
          <w:tcPr>
            <w:tcW w:w="158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796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78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968" w:rsidRPr="00317968" w:rsidTr="00D20C54">
        <w:tc>
          <w:tcPr>
            <w:tcW w:w="158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7968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78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968" w:rsidRPr="00317968" w:rsidTr="00D20C54">
        <w:tc>
          <w:tcPr>
            <w:tcW w:w="158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7968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78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968" w:rsidRPr="00317968" w:rsidTr="00D20C54">
        <w:tc>
          <w:tcPr>
            <w:tcW w:w="158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7968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478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317968" w:rsidRPr="00317968" w:rsidRDefault="00317968" w:rsidP="0031796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7968" w:rsidRDefault="00317968" w:rsidP="00317968">
      <w:pPr>
        <w:ind w:left="360"/>
        <w:rPr>
          <w:rFonts w:ascii="Arial" w:hAnsi="Arial" w:cs="Arial"/>
          <w:sz w:val="22"/>
          <w:szCs w:val="22"/>
        </w:rPr>
      </w:pPr>
    </w:p>
    <w:p w:rsidR="00317968" w:rsidRPr="00075792" w:rsidRDefault="00317968" w:rsidP="00317968">
      <w:pPr>
        <w:ind w:left="360"/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Drag objects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into </w:t>
      </w:r>
      <w:r>
        <w:rPr>
          <w:rFonts w:ascii="Arial" w:hAnsi="Arial" w:cs="Arial"/>
          <w:b/>
          <w:sz w:val="22"/>
          <w:szCs w:val="22"/>
        </w:rPr>
        <w:t>Beaker 2</w:t>
      </w:r>
      <w:r>
        <w:rPr>
          <w:rFonts w:ascii="Arial" w:hAnsi="Arial" w:cs="Arial"/>
          <w:sz w:val="22"/>
          <w:szCs w:val="22"/>
        </w:rPr>
        <w:t xml:space="preserve">. Which object is denser? _________________ </w:t>
      </w:r>
    </w:p>
    <w:p w:rsidR="00317968" w:rsidRDefault="00317968" w:rsidP="00317968">
      <w:pPr>
        <w:rPr>
          <w:rFonts w:ascii="Arial" w:hAnsi="Arial" w:cs="Arial"/>
          <w:sz w:val="22"/>
          <w:szCs w:val="22"/>
          <w:u w:val="single"/>
        </w:rPr>
      </w:pPr>
    </w:p>
    <w:p w:rsidR="00317968" w:rsidRDefault="00317968" w:rsidP="0031796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how you know: ______________________________________________________</w:t>
      </w: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 yourself</w:t>
      </w:r>
      <w:r>
        <w:rPr>
          <w:rFonts w:ascii="Arial" w:hAnsi="Arial" w:cs="Arial"/>
          <w:sz w:val="22"/>
          <w:szCs w:val="22"/>
        </w:rPr>
        <w:t>: Describe how you know which object is denser in each situation.</w:t>
      </w:r>
    </w:p>
    <w:p w:rsidR="00317968" w:rsidRDefault="00317968" w:rsidP="00317968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317968" w:rsidRDefault="00317968" w:rsidP="00317968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Objects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are placed in </w:t>
      </w:r>
      <w:r>
        <w:rPr>
          <w:rFonts w:ascii="Arial" w:hAnsi="Arial" w:cs="Arial"/>
          <w:b/>
          <w:sz w:val="22"/>
          <w:szCs w:val="22"/>
        </w:rPr>
        <w:t>Beaker 1</w:t>
      </w:r>
      <w:r>
        <w:rPr>
          <w:rFonts w:ascii="Arial" w:hAnsi="Arial" w:cs="Arial"/>
          <w:sz w:val="22"/>
          <w:szCs w:val="22"/>
        </w:rPr>
        <w:t>: __________________________________</w:t>
      </w:r>
    </w:p>
    <w:p w:rsidR="00317968" w:rsidRDefault="00317968" w:rsidP="00317968">
      <w:pPr>
        <w:ind w:left="1080"/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17968" w:rsidRDefault="00317968" w:rsidP="00317968">
      <w:pPr>
        <w:ind w:left="720"/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Objects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are placed in </w:t>
      </w:r>
      <w:r>
        <w:rPr>
          <w:rFonts w:ascii="Arial" w:hAnsi="Arial" w:cs="Arial"/>
          <w:b/>
          <w:sz w:val="22"/>
          <w:szCs w:val="22"/>
        </w:rPr>
        <w:t>Beaker 4</w:t>
      </w:r>
      <w:r>
        <w:rPr>
          <w:rFonts w:ascii="Arial" w:hAnsi="Arial" w:cs="Arial"/>
          <w:sz w:val="22"/>
          <w:szCs w:val="22"/>
        </w:rPr>
        <w:t>: __________________________________</w:t>
      </w:r>
    </w:p>
    <w:p w:rsidR="00317968" w:rsidRDefault="00317968" w:rsidP="00317968">
      <w:pPr>
        <w:ind w:left="1080"/>
        <w:rPr>
          <w:rFonts w:ascii="Arial" w:hAnsi="Arial" w:cs="Arial"/>
          <w:sz w:val="22"/>
          <w:szCs w:val="22"/>
        </w:rPr>
      </w:pPr>
    </w:p>
    <w:p w:rsidR="00317968" w:rsidRPr="00EE5E88" w:rsidRDefault="00317968" w:rsidP="0031796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sectPr w:rsidR="00317968" w:rsidRPr="00EE5E88" w:rsidSect="00317968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B1" w:rsidRDefault="004E2CB1">
      <w:r>
        <w:separator/>
      </w:r>
    </w:p>
  </w:endnote>
  <w:endnote w:type="continuationSeparator" w:id="0">
    <w:p w:rsidR="004E2CB1" w:rsidRDefault="004E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68" w:rsidRDefault="00D20C54" w:rsidP="00317968">
    <w:pPr>
      <w:pStyle w:val="Footer"/>
    </w:pPr>
    <w:r w:rsidRPr="00D20C54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AA2C0EF" wp14:editId="20D03804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C54" w:rsidRPr="00D20C54" w:rsidRDefault="00D20C54" w:rsidP="00D20C5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20C5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2C0EF" id="Group 2" o:spid="_x0000_s1026" style="position:absolute;margin-left:-1in;margin-top:-13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">
              <v:group id="Group 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QzMMA&#10;AADaAAAADwAAAGRycy9kb3ducmV2LnhtbESP0WoCMRRE3wv+Q7gF32pW0VpWo+hCQSwiWj/gklx3&#10;l25u1k2q8e8bQejjMDNnmPky2kZcqfO1YwXDQQaCWDtTc6ng9P359gHCB2SDjWNScCcPy0XvZY65&#10;cTc+0PUYSpEg7HNUUIXQ5lJ6XZFFP3AtcfLOrrMYkuxKaTq8Jbht5CjL3qXFmtNChS0VFemf469V&#10;sI6j3b7Y7LZjfS98PE2/Lno4Var/GlczEIFi+A8/2xujYAKPK+k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WQz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D20C54" w:rsidRPr="00D20C54" w:rsidRDefault="00D20C54" w:rsidP="00D20C5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20C5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17968">
      <w:tab/>
    </w:r>
    <w:r w:rsidR="0031796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68" w:rsidRDefault="00D20C54">
    <w:pPr>
      <w:pStyle w:val="Footer"/>
    </w:pPr>
    <w:r w:rsidRPr="00D20C54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AA2C0EF" wp14:editId="20D03804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C54" w:rsidRPr="00D20C54" w:rsidRDefault="00D20C54" w:rsidP="00D20C5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20C5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2C0EF" id="Group 31" o:spid="_x0000_s1031" style="position:absolute;margin-left:-1in;margin-top:-1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7CBrE4wAAAAwBAAAPAAAAZHJzL2Rvd25yZXYu&#10;eG1sTI9BT8JAEIXvJv6HzZh4g22hINZuCSHqiZgIJsbb0B3ahu5s013a8u9dTnp7k/fy5nvZejSN&#10;6KlztWUF8TQCQVxYXXOp4OvwNlmBcB5ZY2OZFFzJwTq/v8sw1XbgT+r3vhShhF2KCirv21RKV1Rk&#10;0E1tSxy8k+0M+nB2pdQdDqHcNHIWRUtpsObwocKWthUV5/3FKHgfcNjM49d+dz5trz+Hxcf3Lial&#10;Hh/GzQsIT6P/C8MNP6BDHpiO9sLaiUbBJE6SMMYHNXuag7hFouckAXFUsFouQOaZ/D8i/wU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A7CBrE4wAAAAwBAAAPAAAAAAAAAAAAAAAAABMIAABkcnMv&#10;ZG93bnJldi54bWxQSwECLQAKAAAAAAAAACEAnEnJvSluAAApbgAAFQAAAAAAAAAAAAAAAAAjCQAA&#10;ZHJzL21lZGlhL2ltYWdlMS5qcGVnUEsFBgAAAAAGAAYAfQEAAH93AAAAAA=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20C54" w:rsidRPr="00D20C54" w:rsidRDefault="00D20C54" w:rsidP="00D20C5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20C5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B1" w:rsidRDefault="004E2CB1">
      <w:r>
        <w:separator/>
      </w:r>
    </w:p>
  </w:footnote>
  <w:footnote w:type="continuationSeparator" w:id="0">
    <w:p w:rsidR="004E2CB1" w:rsidRDefault="004E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68" w:rsidRDefault="00D20C54">
    <w:pPr>
      <w:pStyle w:val="Header"/>
    </w:pPr>
    <w:r w:rsidRPr="00D20C54">
      <w:rPr>
        <w:noProof/>
      </w:rPr>
      <w:drawing>
        <wp:anchor distT="0" distB="0" distL="114300" distR="114300" simplePos="0" relativeHeight="251660800" behindDoc="1" locked="0" layoutInCell="1" allowOverlap="1" wp14:anchorId="4A6327CE" wp14:editId="58FAE7B8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8663E"/>
    <w:multiLevelType w:val="hybridMultilevel"/>
    <w:tmpl w:val="088C5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9495D"/>
    <w:multiLevelType w:val="hybridMultilevel"/>
    <w:tmpl w:val="907C4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C0B"/>
    <w:multiLevelType w:val="hybridMultilevel"/>
    <w:tmpl w:val="C85E4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ahoma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ahoma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Tahoma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EB4492"/>
    <w:multiLevelType w:val="hybridMultilevel"/>
    <w:tmpl w:val="B7F48F52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2E455B"/>
    <w:multiLevelType w:val="hybridMultilevel"/>
    <w:tmpl w:val="C172ECA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BBF2ED6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2"/>
  </w:num>
  <w:num w:numId="2">
    <w:abstractNumId w:val="5"/>
  </w:num>
  <w:num w:numId="3">
    <w:abstractNumId w:val="25"/>
  </w:num>
  <w:num w:numId="4">
    <w:abstractNumId w:val="36"/>
  </w:num>
  <w:num w:numId="5">
    <w:abstractNumId w:val="11"/>
  </w:num>
  <w:num w:numId="6">
    <w:abstractNumId w:val="21"/>
  </w:num>
  <w:num w:numId="7">
    <w:abstractNumId w:val="26"/>
  </w:num>
  <w:num w:numId="8">
    <w:abstractNumId w:val="2"/>
  </w:num>
  <w:num w:numId="9">
    <w:abstractNumId w:val="12"/>
  </w:num>
  <w:num w:numId="10">
    <w:abstractNumId w:val="14"/>
  </w:num>
  <w:num w:numId="11">
    <w:abstractNumId w:val="29"/>
  </w:num>
  <w:num w:numId="12">
    <w:abstractNumId w:val="39"/>
  </w:num>
  <w:num w:numId="13">
    <w:abstractNumId w:val="37"/>
  </w:num>
  <w:num w:numId="14">
    <w:abstractNumId w:val="19"/>
  </w:num>
  <w:num w:numId="15">
    <w:abstractNumId w:val="3"/>
  </w:num>
  <w:num w:numId="16">
    <w:abstractNumId w:val="18"/>
  </w:num>
  <w:num w:numId="17">
    <w:abstractNumId w:val="41"/>
  </w:num>
  <w:num w:numId="18">
    <w:abstractNumId w:val="32"/>
  </w:num>
  <w:num w:numId="19">
    <w:abstractNumId w:val="45"/>
  </w:num>
  <w:num w:numId="20">
    <w:abstractNumId w:val="33"/>
  </w:num>
  <w:num w:numId="21">
    <w:abstractNumId w:val="0"/>
  </w:num>
  <w:num w:numId="22">
    <w:abstractNumId w:val="47"/>
  </w:num>
  <w:num w:numId="23">
    <w:abstractNumId w:val="4"/>
  </w:num>
  <w:num w:numId="24">
    <w:abstractNumId w:val="10"/>
  </w:num>
  <w:num w:numId="25">
    <w:abstractNumId w:val="1"/>
  </w:num>
  <w:num w:numId="26">
    <w:abstractNumId w:val="15"/>
  </w:num>
  <w:num w:numId="27">
    <w:abstractNumId w:val="38"/>
  </w:num>
  <w:num w:numId="28">
    <w:abstractNumId w:val="30"/>
  </w:num>
  <w:num w:numId="29">
    <w:abstractNumId w:val="16"/>
  </w:num>
  <w:num w:numId="30">
    <w:abstractNumId w:val="6"/>
  </w:num>
  <w:num w:numId="31">
    <w:abstractNumId w:val="43"/>
  </w:num>
  <w:num w:numId="32">
    <w:abstractNumId w:val="8"/>
  </w:num>
  <w:num w:numId="33">
    <w:abstractNumId w:val="24"/>
  </w:num>
  <w:num w:numId="34">
    <w:abstractNumId w:val="46"/>
  </w:num>
  <w:num w:numId="35">
    <w:abstractNumId w:val="27"/>
  </w:num>
  <w:num w:numId="36">
    <w:abstractNumId w:val="28"/>
  </w:num>
  <w:num w:numId="37">
    <w:abstractNumId w:val="17"/>
  </w:num>
  <w:num w:numId="38">
    <w:abstractNumId w:val="9"/>
  </w:num>
  <w:num w:numId="39">
    <w:abstractNumId w:val="20"/>
  </w:num>
  <w:num w:numId="40">
    <w:abstractNumId w:val="34"/>
  </w:num>
  <w:num w:numId="41">
    <w:abstractNumId w:val="7"/>
  </w:num>
  <w:num w:numId="42">
    <w:abstractNumId w:val="44"/>
  </w:num>
  <w:num w:numId="43">
    <w:abstractNumId w:val="35"/>
  </w:num>
  <w:num w:numId="44">
    <w:abstractNumId w:val="40"/>
  </w:num>
  <w:num w:numId="45">
    <w:abstractNumId w:val="13"/>
  </w:num>
  <w:num w:numId="46">
    <w:abstractNumId w:val="23"/>
  </w:num>
  <w:num w:numId="47">
    <w:abstractNumId w:val="3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E0FD8"/>
    <w:rsid w:val="001E7391"/>
    <w:rsid w:val="002564F2"/>
    <w:rsid w:val="00317968"/>
    <w:rsid w:val="003969EC"/>
    <w:rsid w:val="003B70CD"/>
    <w:rsid w:val="00433429"/>
    <w:rsid w:val="004D7350"/>
    <w:rsid w:val="004E2CB1"/>
    <w:rsid w:val="00553BB9"/>
    <w:rsid w:val="00597E9F"/>
    <w:rsid w:val="006603F0"/>
    <w:rsid w:val="006B0F2D"/>
    <w:rsid w:val="00704D06"/>
    <w:rsid w:val="007C605F"/>
    <w:rsid w:val="008B48F2"/>
    <w:rsid w:val="00AF3A6B"/>
    <w:rsid w:val="00D20C54"/>
    <w:rsid w:val="00E122DB"/>
    <w:rsid w:val="00EC7FE2"/>
    <w:rsid w:val="00EF5A02"/>
    <w:rsid w:val="00F42DDB"/>
    <w:rsid w:val="00F501CC"/>
    <w:rsid w:val="00F55D3A"/>
    <w:rsid w:val="00F71D8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DD4A6-C2A8-4859-BE83-98AA25FE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A67E-18D5-4553-8271-B9AB2AF8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 via Comparison</vt:lpstr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via Comparison</dc:title>
  <dc:subject/>
  <dc:creator>ExploreLearning</dc:creator>
  <cp:keywords/>
  <cp:lastModifiedBy>David</cp:lastModifiedBy>
  <cp:revision>3</cp:revision>
  <cp:lastPrinted>2009-09-21T16:22:00Z</cp:lastPrinted>
  <dcterms:created xsi:type="dcterms:W3CDTF">2019-05-24T18:10:00Z</dcterms:created>
  <dcterms:modified xsi:type="dcterms:W3CDTF">2019-05-24T18:11:00Z</dcterms:modified>
</cp:coreProperties>
</file>