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3" w:rsidRPr="00F80169" w:rsidRDefault="00CD61B3" w:rsidP="00CD61B3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>
        <w:rPr>
          <w:szCs w:val="36"/>
        </w:rPr>
        <w:t xml:space="preserve">Finding Factors with Area Models </w:t>
      </w:r>
    </w:p>
    <w:p w:rsidR="00CD61B3" w:rsidRDefault="00CD61B3" w:rsidP="00CD61B3">
      <w:pPr>
        <w:rPr>
          <w:rFonts w:ascii="Arial" w:hAnsi="Arial"/>
          <w:sz w:val="22"/>
        </w:rPr>
      </w:pPr>
    </w:p>
    <w:p w:rsidR="00CD61B3" w:rsidRDefault="0056673F" w:rsidP="00CD61B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B3" w:rsidRDefault="0056673F" w:rsidP="00CD61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CD61B3" w:rsidRDefault="0056673F" w:rsidP="00CD61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61B3" w:rsidRDefault="00CD61B3" w:rsidP="00CD61B3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CD61B3" w:rsidRDefault="00CD61B3" w:rsidP="00CD61B3">
      <w:pPr>
        <w:ind w:left="360"/>
        <w:rPr>
          <w:rFonts w:ascii="Arial" w:hAnsi="Arial"/>
          <w:sz w:val="22"/>
        </w:rPr>
      </w:pPr>
    </w:p>
    <w:p w:rsidR="00CD61B3" w:rsidRDefault="00CD61B3" w:rsidP="00CD61B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Composite number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>a whole number that has more than two factors.</w:t>
      </w:r>
    </w:p>
    <w:p w:rsidR="00CD61B3" w:rsidRDefault="00CD61B3" w:rsidP="00CD61B3">
      <w:pPr>
        <w:numPr>
          <w:ilvl w:val="0"/>
          <w:numId w:val="37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28 is a composite number because it has six factors: 1, 2, 4, 7, 14, and 28.</w:t>
      </w:r>
    </w:p>
    <w:p w:rsidR="00CD61B3" w:rsidRDefault="00CD61B3" w:rsidP="00CD61B3">
      <w:pPr>
        <w:spacing w:before="120"/>
        <w:rPr>
          <w:rFonts w:ascii="Arial" w:hAnsi="Arial"/>
          <w:sz w:val="22"/>
        </w:rPr>
      </w:pPr>
    </w:p>
    <w:p w:rsidR="00CD61B3" w:rsidRPr="0045119A" w:rsidRDefault="00CD61B3" w:rsidP="00CD61B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>a whole number that divides another number without a remainder.</w:t>
      </w:r>
    </w:p>
    <w:p w:rsidR="00CD61B3" w:rsidRPr="00DE3318" w:rsidRDefault="00CD61B3" w:rsidP="00CD61B3">
      <w:pPr>
        <w:pStyle w:val="MediumGrid2"/>
        <w:numPr>
          <w:ilvl w:val="1"/>
          <w:numId w:val="36"/>
        </w:numPr>
        <w:spacing w:before="120"/>
        <w:rPr>
          <w:rFonts w:ascii="Arial" w:hAnsi="Arial" w:cs="Arial"/>
          <w:sz w:val="22"/>
          <w:szCs w:val="22"/>
        </w:rPr>
      </w:pPr>
      <w:r w:rsidRPr="00DE3318">
        <w:rPr>
          <w:rFonts w:ascii="Arial" w:hAnsi="Arial" w:cs="Arial"/>
          <w:sz w:val="22"/>
          <w:szCs w:val="22"/>
        </w:rPr>
        <w:t>For example, the factors of</w:t>
      </w:r>
      <w:r w:rsidR="00584CA3">
        <w:rPr>
          <w:rFonts w:ascii="Arial" w:hAnsi="Arial" w:cs="Arial"/>
          <w:sz w:val="22"/>
          <w:szCs w:val="22"/>
        </w:rPr>
        <w:t xml:space="preserve"> 28 are 1, 2, 4, 7, 14, and 28.</w:t>
      </w:r>
    </w:p>
    <w:p w:rsidR="00CD61B3" w:rsidRDefault="00CD61B3" w:rsidP="00CD61B3">
      <w:pPr>
        <w:numPr>
          <w:ilvl w:val="0"/>
          <w:numId w:val="37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factors of a number come in factor pairs, two numbers that multiply to that number.</w:t>
      </w:r>
    </w:p>
    <w:p w:rsidR="00CD61B3" w:rsidRPr="00114154" w:rsidRDefault="00CD61B3" w:rsidP="00CD61B3">
      <w:pPr>
        <w:numPr>
          <w:ilvl w:val="1"/>
          <w:numId w:val="37"/>
        </w:numPr>
        <w:tabs>
          <w:tab w:val="clear" w:pos="2520"/>
          <w:tab w:val="num" w:pos="-360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factor pairs for 28 are 1 and 28, 2 and 14, and 4 and 7.</w:t>
      </w:r>
    </w:p>
    <w:p w:rsidR="00CD61B3" w:rsidRDefault="00CD61B3" w:rsidP="00CD61B3">
      <w:pPr>
        <w:ind w:left="360"/>
        <w:rPr>
          <w:rFonts w:ascii="Arial" w:hAnsi="Arial"/>
          <w:sz w:val="22"/>
        </w:rPr>
      </w:pPr>
    </w:p>
    <w:p w:rsidR="00CD61B3" w:rsidRPr="0051185F" w:rsidRDefault="00CD61B3" w:rsidP="00CD61B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Prime number</w:t>
      </w:r>
      <w:r>
        <w:rPr>
          <w:rFonts w:ascii="Arial" w:hAnsi="Arial"/>
          <w:sz w:val="22"/>
        </w:rPr>
        <w:t xml:space="preserve"> – a number that has two distinct factors, 1 and itself.</w:t>
      </w:r>
    </w:p>
    <w:p w:rsidR="00CD61B3" w:rsidRDefault="00CD61B3" w:rsidP="00CD61B3">
      <w:pPr>
        <w:numPr>
          <w:ilvl w:val="0"/>
          <w:numId w:val="37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17 is a prime number because it has only two factors: 1 and 17.</w:t>
      </w:r>
    </w:p>
    <w:p w:rsidR="00CD61B3" w:rsidRDefault="00CD61B3" w:rsidP="00CD61B3">
      <w:pPr>
        <w:numPr>
          <w:ilvl w:val="0"/>
          <w:numId w:val="37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 is not a prime number because it only has one factor.</w:t>
      </w:r>
    </w:p>
    <w:p w:rsidR="00CD61B3" w:rsidRDefault="00CD61B3" w:rsidP="00CD61B3">
      <w:pPr>
        <w:ind w:left="360"/>
        <w:rPr>
          <w:rFonts w:ascii="Arial" w:hAnsi="Arial"/>
          <w:sz w:val="22"/>
        </w:rPr>
      </w:pPr>
    </w:p>
    <w:p w:rsidR="00CD61B3" w:rsidRDefault="00CD61B3" w:rsidP="00CD61B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Prime factorization</w:t>
      </w:r>
      <w:r w:rsidRPr="0077407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product of all the prime factors for a number.</w:t>
      </w:r>
    </w:p>
    <w:p w:rsidR="00CD61B3" w:rsidRPr="005E7034" w:rsidRDefault="0056673F" w:rsidP="00CD61B3">
      <w:pPr>
        <w:numPr>
          <w:ilvl w:val="0"/>
          <w:numId w:val="37"/>
        </w:numPr>
        <w:tabs>
          <w:tab w:val="clear" w:pos="1800"/>
          <w:tab w:val="left" w:pos="-216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54610</wp:posOffset>
            </wp:positionV>
            <wp:extent cx="1892935" cy="1271270"/>
            <wp:effectExtent l="0" t="0" r="0" b="5080"/>
            <wp:wrapNone/>
            <wp:docPr id="384" name="Picture 384" descr="218Voc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218Voc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B3" w:rsidRPr="005E7034">
        <w:rPr>
          <w:rFonts w:ascii="Arial" w:hAnsi="Arial"/>
          <w:sz w:val="22"/>
        </w:rPr>
        <w:t>For example</w:t>
      </w:r>
      <w:r w:rsidR="00CD61B3">
        <w:rPr>
          <w:rFonts w:ascii="Arial" w:hAnsi="Arial"/>
          <w:sz w:val="22"/>
        </w:rPr>
        <w:t xml:space="preserve">, the prime factorization of 90 </w:t>
      </w:r>
      <w:r w:rsidR="00CD61B3" w:rsidRPr="005E7034">
        <w:rPr>
          <w:rFonts w:ascii="Arial" w:hAnsi="Arial"/>
          <w:sz w:val="22"/>
        </w:rPr>
        <w:t xml:space="preserve">is 2 </w:t>
      </w:r>
      <w:r w:rsidR="00CD61B3" w:rsidRPr="005E7034">
        <w:rPr>
          <w:rFonts w:ascii="Arial" w:hAnsi="Arial" w:cs="Arial"/>
          <w:sz w:val="22"/>
        </w:rPr>
        <w:t>•</w:t>
      </w:r>
      <w:r w:rsidR="00CD61B3" w:rsidRPr="005E7034">
        <w:rPr>
          <w:rFonts w:ascii="Arial" w:hAnsi="Arial"/>
          <w:sz w:val="22"/>
        </w:rPr>
        <w:t xml:space="preserve"> 3 </w:t>
      </w:r>
      <w:r w:rsidR="00CD61B3" w:rsidRPr="005E7034">
        <w:rPr>
          <w:rFonts w:ascii="Arial" w:hAnsi="Arial" w:cs="Arial"/>
          <w:sz w:val="22"/>
        </w:rPr>
        <w:t>• 3 • 5, or, using exponents</w:t>
      </w:r>
      <w:r w:rsidR="00CD61B3">
        <w:rPr>
          <w:rFonts w:ascii="Arial" w:hAnsi="Arial" w:cs="Arial"/>
          <w:sz w:val="22"/>
        </w:rPr>
        <w:t>,</w:t>
      </w:r>
      <w:r w:rsidR="00CD61B3" w:rsidRPr="005E7034">
        <w:rPr>
          <w:rFonts w:ascii="Arial" w:hAnsi="Arial" w:cs="Arial"/>
          <w:sz w:val="22"/>
        </w:rPr>
        <w:t xml:space="preserve"> </w:t>
      </w:r>
      <w:r w:rsidR="00CD61B3" w:rsidRPr="005E7034">
        <w:rPr>
          <w:rFonts w:ascii="Arial" w:hAnsi="Arial"/>
          <w:sz w:val="22"/>
        </w:rPr>
        <w:t xml:space="preserve">2 </w:t>
      </w:r>
      <w:r w:rsidR="00CD61B3" w:rsidRPr="005E7034">
        <w:rPr>
          <w:rFonts w:ascii="Arial" w:hAnsi="Arial" w:cs="Arial"/>
          <w:sz w:val="22"/>
        </w:rPr>
        <w:t>•</w:t>
      </w:r>
      <w:r w:rsidR="00CD61B3" w:rsidRPr="005E7034">
        <w:rPr>
          <w:rFonts w:ascii="Arial" w:hAnsi="Arial"/>
          <w:sz w:val="22"/>
        </w:rPr>
        <w:t xml:space="preserve"> 3</w:t>
      </w:r>
      <w:r w:rsidR="00CD61B3" w:rsidRPr="005E7034">
        <w:rPr>
          <w:rFonts w:ascii="Arial" w:hAnsi="Arial"/>
          <w:sz w:val="22"/>
          <w:vertAlign w:val="superscript"/>
        </w:rPr>
        <w:t>2</w:t>
      </w:r>
      <w:r w:rsidR="00CD61B3">
        <w:rPr>
          <w:rFonts w:ascii="Arial" w:hAnsi="Arial" w:cs="Arial"/>
          <w:sz w:val="22"/>
        </w:rPr>
        <w:t xml:space="preserve"> • 5.</w:t>
      </w:r>
    </w:p>
    <w:p w:rsidR="00CD61B3" w:rsidRPr="00BD58E3" w:rsidRDefault="00CD61B3" w:rsidP="00CD61B3">
      <w:pPr>
        <w:numPr>
          <w:ilvl w:val="0"/>
          <w:numId w:val="37"/>
        </w:numPr>
        <w:tabs>
          <w:tab w:val="clear" w:pos="1800"/>
          <w:tab w:val="left" w:pos="-216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 w:rsidRPr="005E7034">
        <w:rPr>
          <w:rFonts w:ascii="Arial" w:hAnsi="Arial"/>
          <w:sz w:val="22"/>
        </w:rPr>
        <w:t xml:space="preserve">To find the prime factorization of a number, </w:t>
      </w:r>
      <w:r>
        <w:rPr>
          <w:rFonts w:ascii="Arial" w:hAnsi="Arial"/>
          <w:sz w:val="22"/>
        </w:rPr>
        <w:t xml:space="preserve">you can </w:t>
      </w:r>
      <w:r w:rsidRPr="005E7034">
        <w:rPr>
          <w:rFonts w:ascii="Arial" w:hAnsi="Arial"/>
          <w:sz w:val="22"/>
        </w:rPr>
        <w:t xml:space="preserve">use a </w:t>
      </w:r>
      <w:r w:rsidRPr="008B12A1">
        <w:rPr>
          <w:rFonts w:ascii="Arial" w:hAnsi="Arial"/>
          <w:i/>
          <w:sz w:val="22"/>
        </w:rPr>
        <w:t>factor tree</w:t>
      </w:r>
      <w:r>
        <w:rPr>
          <w:rFonts w:ascii="Arial" w:hAnsi="Arial"/>
          <w:sz w:val="22"/>
        </w:rPr>
        <w:t xml:space="preserve"> like the one shown to the right.</w:t>
      </w:r>
    </w:p>
    <w:sectPr w:rsidR="00CD61B3" w:rsidRPr="00BD58E3" w:rsidSect="00CD61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90" w:rsidRDefault="00167690">
      <w:r>
        <w:separator/>
      </w:r>
    </w:p>
  </w:endnote>
  <w:endnote w:type="continuationSeparator" w:id="0">
    <w:p w:rsidR="00167690" w:rsidRDefault="0016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3A" w:rsidRDefault="00741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B3" w:rsidRDefault="0056673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B3" w:rsidRDefault="00741F3A">
    <w:pPr>
      <w:pStyle w:val="Footer"/>
    </w:pPr>
    <w:r w:rsidRPr="00741F3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04726D" wp14:editId="69A6B1B6">
              <wp:simplePos x="0" y="0"/>
              <wp:positionH relativeFrom="margin">
                <wp:posOffset>-915205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F3A" w:rsidRPr="003E22E6" w:rsidRDefault="00741F3A" w:rsidP="00741F3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2.0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iBuWD4QAAAA0BAAAPAAAAZHJzL2Rvd25y&#10;ZXYueG1sTI/BTsMwDIbvSLxDZCRuWxoaEJSm0zQBpwlpGxLiljVeW61xqiZru7cnPcHtt/zp9+d8&#10;NdmWDdj7xpECsUyAIZXONFQp+Dq8L56B+aDJ6NYRKriih1Vxe5PrzLiRdjjsQ8ViCflMK6hD6DLO&#10;fVmj1X7pOqS4O7ne6hDHvuKm12Msty1/SJInbnVD8UKtO9zUWJ73F6vgY9TjOhVvw/Z82lx/Do+f&#10;31uBSt3fTetXYAGn8AfDrB/VoYhOR3ch41mrYCGkFJGdUyqBzUjyIlNgxzklEniR8/9fFL8A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Igblg+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41F3A" w:rsidRPr="003E22E6" w:rsidRDefault="00741F3A" w:rsidP="00741F3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90" w:rsidRDefault="00167690">
      <w:r>
        <w:separator/>
      </w:r>
    </w:p>
  </w:footnote>
  <w:footnote w:type="continuationSeparator" w:id="0">
    <w:p w:rsidR="00167690" w:rsidRDefault="0016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3A" w:rsidRDefault="00741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3A" w:rsidRDefault="00741F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B3" w:rsidRDefault="00741F3A">
    <w:pPr>
      <w:pStyle w:val="Header"/>
    </w:pPr>
    <w:bookmarkStart w:id="0" w:name="_GoBack"/>
    <w:r w:rsidRPr="00741F3A">
      <w:rPr>
        <w:noProof/>
      </w:rPr>
      <w:drawing>
        <wp:anchor distT="0" distB="0" distL="114300" distR="114300" simplePos="0" relativeHeight="251661824" behindDoc="1" locked="0" layoutInCell="1" allowOverlap="1" wp14:anchorId="6E99A3C2" wp14:editId="172C47E2">
          <wp:simplePos x="0" y="0"/>
          <wp:positionH relativeFrom="margin">
            <wp:posOffset>-1050925</wp:posOffset>
          </wp:positionH>
          <wp:positionV relativeFrom="page">
            <wp:posOffset>62789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37095"/>
    <w:multiLevelType w:val="hybridMultilevel"/>
    <w:tmpl w:val="50EE3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Wingdings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Wingdings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Wingdings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3"/>
  </w:num>
  <w:num w:numId="5">
    <w:abstractNumId w:val="24"/>
  </w:num>
  <w:num w:numId="6">
    <w:abstractNumId w:val="36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34"/>
  </w:num>
  <w:num w:numId="12">
    <w:abstractNumId w:val="16"/>
  </w:num>
  <w:num w:numId="13">
    <w:abstractNumId w:val="8"/>
  </w:num>
  <w:num w:numId="14">
    <w:abstractNumId w:val="26"/>
  </w:num>
  <w:num w:numId="15">
    <w:abstractNumId w:val="4"/>
  </w:num>
  <w:num w:numId="16">
    <w:abstractNumId w:val="2"/>
  </w:num>
  <w:num w:numId="17">
    <w:abstractNumId w:val="5"/>
  </w:num>
  <w:num w:numId="18">
    <w:abstractNumId w:val="30"/>
  </w:num>
  <w:num w:numId="19">
    <w:abstractNumId w:val="33"/>
  </w:num>
  <w:num w:numId="20">
    <w:abstractNumId w:val="35"/>
  </w:num>
  <w:num w:numId="21">
    <w:abstractNumId w:val="27"/>
  </w:num>
  <w:num w:numId="22">
    <w:abstractNumId w:val="10"/>
  </w:num>
  <w:num w:numId="23">
    <w:abstractNumId w:val="11"/>
  </w:num>
  <w:num w:numId="24">
    <w:abstractNumId w:val="28"/>
  </w:num>
  <w:num w:numId="25">
    <w:abstractNumId w:val="14"/>
  </w:num>
  <w:num w:numId="26">
    <w:abstractNumId w:val="25"/>
  </w:num>
  <w:num w:numId="27">
    <w:abstractNumId w:val="13"/>
  </w:num>
  <w:num w:numId="28">
    <w:abstractNumId w:val="6"/>
  </w:num>
  <w:num w:numId="29">
    <w:abstractNumId w:val="9"/>
  </w:num>
  <w:num w:numId="30">
    <w:abstractNumId w:val="18"/>
  </w:num>
  <w:num w:numId="31">
    <w:abstractNumId w:val="19"/>
  </w:num>
  <w:num w:numId="32">
    <w:abstractNumId w:val="15"/>
  </w:num>
  <w:num w:numId="33">
    <w:abstractNumId w:val="21"/>
  </w:num>
  <w:num w:numId="34">
    <w:abstractNumId w:val="32"/>
  </w:num>
  <w:num w:numId="35">
    <w:abstractNumId w:val="7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A5249"/>
    <w:rsid w:val="00167690"/>
    <w:rsid w:val="001E2F5F"/>
    <w:rsid w:val="002A1A84"/>
    <w:rsid w:val="00303EAD"/>
    <w:rsid w:val="00394813"/>
    <w:rsid w:val="003C6F51"/>
    <w:rsid w:val="0056673F"/>
    <w:rsid w:val="00584CA3"/>
    <w:rsid w:val="0065044F"/>
    <w:rsid w:val="006520BB"/>
    <w:rsid w:val="00741F3A"/>
    <w:rsid w:val="00A075D2"/>
    <w:rsid w:val="00C94C20"/>
    <w:rsid w:val="00CA639E"/>
    <w:rsid w:val="00CD61B3"/>
    <w:rsid w:val="00CE4885"/>
    <w:rsid w:val="00D37D0C"/>
    <w:rsid w:val="00D7310F"/>
    <w:rsid w:val="00F30F92"/>
    <w:rsid w:val="00F77AC2"/>
    <w:rsid w:val="00FD091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MediumGrid2">
    <w:name w:val="Medium Grid 2"/>
    <w:uiPriority w:val="1"/>
    <w:qFormat/>
    <w:rsid w:val="006F6F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MediumGrid2">
    <w:name w:val="Medium Grid 2"/>
    <w:uiPriority w:val="1"/>
    <w:qFormat/>
    <w:rsid w:val="006F6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 with Area Models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 with Area Models</dc:title>
  <dc:creator>ExploreLearning</dc:creator>
  <cp:lastModifiedBy>David</cp:lastModifiedBy>
  <cp:revision>4</cp:revision>
  <cp:lastPrinted>2019-09-10T07:24:00Z</cp:lastPrinted>
  <dcterms:created xsi:type="dcterms:W3CDTF">2019-09-10T07:23:00Z</dcterms:created>
  <dcterms:modified xsi:type="dcterms:W3CDTF">2019-09-10T07:24:00Z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