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2" w:rsidRDefault="00080182">
      <w:pPr>
        <w:pStyle w:val="Title"/>
      </w:pPr>
      <w:bookmarkStart w:id="0" w:name="_GoBack"/>
      <w:bookmarkEnd w:id="0"/>
      <w:r>
        <w:t xml:space="preserve">Vocabulary: </w:t>
      </w:r>
      <w:bookmarkStart w:id="1" w:name="OLE_LINK3"/>
      <w:bookmarkStart w:id="2" w:name="OLE_LINK4"/>
      <w:r>
        <w:t>Fraction Artist 1</w:t>
      </w:r>
      <w:bookmarkEnd w:id="1"/>
      <w:bookmarkEnd w:id="2"/>
    </w:p>
    <w:p w:rsidR="00080182" w:rsidRDefault="00080182">
      <w:pPr>
        <w:rPr>
          <w:rFonts w:ascii="Arial" w:hAnsi="Arial"/>
          <w:sz w:val="22"/>
        </w:rPr>
      </w:pPr>
    </w:p>
    <w:p w:rsidR="00080182" w:rsidRDefault="001472D0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149225</wp:posOffset>
            </wp:positionV>
            <wp:extent cx="285750" cy="200025"/>
            <wp:effectExtent l="0" t="0" r="0" b="9525"/>
            <wp:wrapNone/>
            <wp:docPr id="63" name="Picture 63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iction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82" w:rsidRDefault="00080182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80182" w:rsidRDefault="00080182">
      <w:pPr>
        <w:ind w:left="360"/>
        <w:rPr>
          <w:rFonts w:ascii="Arial" w:hAnsi="Arial"/>
          <w:sz w:val="22"/>
        </w:rPr>
      </w:pPr>
    </w:p>
    <w:p w:rsidR="00080182" w:rsidRDefault="0008018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080182" w:rsidRDefault="0008018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080182" w:rsidRDefault="0008018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25" type="#_x0000_t75" style="width:10.3pt;height:24.3pt" o:ole="">
            <v:imagedata r:id="rId9" r:pict="rId10" o:title=""/>
          </v:shape>
          <o:OLEObject Type="Embed" ProgID="Equation.3" ShapeID="_x0000_i1025" DrawAspect="Content" ObjectID="_1626445001" r:id="rId11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080182" w:rsidRDefault="00080182">
      <w:pPr>
        <w:ind w:left="360"/>
        <w:rPr>
          <w:rFonts w:ascii="Arial" w:hAnsi="Arial"/>
          <w:sz w:val="22"/>
        </w:rPr>
      </w:pPr>
    </w:p>
    <w:p w:rsidR="00080182" w:rsidRDefault="0008018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080182" w:rsidRDefault="0008018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number).</w:t>
      </w:r>
    </w:p>
    <w:p w:rsidR="00080182" w:rsidRDefault="00080182">
      <w:pPr>
        <w:ind w:left="360"/>
        <w:rPr>
          <w:rFonts w:ascii="Arial" w:hAnsi="Arial"/>
          <w:sz w:val="22"/>
        </w:rPr>
      </w:pPr>
    </w:p>
    <w:p w:rsidR="00080182" w:rsidRDefault="0008018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</w:t>
      </w:r>
      <w:r w:rsidR="00F27961">
        <w:rPr>
          <w:rFonts w:ascii="Arial" w:hAnsi="Arial"/>
          <w:sz w:val="22"/>
        </w:rPr>
        <w:t>– the top number in a fraction.</w:t>
      </w:r>
    </w:p>
    <w:p w:rsidR="00080182" w:rsidRDefault="0008018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080182" w:rsidRDefault="0008018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>
        <w:rPr>
          <w:rFonts w:ascii="Arial" w:hAnsi="Arial"/>
          <w:position w:val="-18"/>
          <w:sz w:val="22"/>
        </w:rPr>
        <w:object w:dxaOrig="200" w:dyaOrig="480">
          <v:shape id="_x0000_i1026" type="#_x0000_t75" style="width:10.3pt;height:24.3pt" o:ole="">
            <v:imagedata r:id="rId9" r:pict="rId12" o:title=""/>
          </v:shape>
          <o:OLEObject Type="Embed" ProgID="Equation.3" ShapeID="_x0000_i1026" DrawAspect="Content" ObjectID="_1626445002" r:id="rId13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p w:rsidR="00080182" w:rsidRDefault="00080182">
      <w:pPr>
        <w:rPr>
          <w:rFonts w:ascii="Arial" w:hAnsi="Arial"/>
          <w:sz w:val="22"/>
        </w:rPr>
      </w:pPr>
    </w:p>
    <w:p w:rsidR="00080182" w:rsidRDefault="00080182" w:rsidP="00F27961">
      <w:pPr>
        <w:rPr>
          <w:rFonts w:ascii="Arial" w:hAnsi="Arial"/>
          <w:sz w:val="22"/>
        </w:rPr>
      </w:pPr>
    </w:p>
    <w:sectPr w:rsidR="00080182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95" w:rsidRDefault="00426895">
      <w:r>
        <w:separator/>
      </w:r>
    </w:p>
  </w:endnote>
  <w:endnote w:type="continuationSeparator" w:id="0">
    <w:p w:rsidR="00426895" w:rsidRDefault="0042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82" w:rsidRDefault="001472D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182">
      <w:tab/>
    </w:r>
    <w:r w:rsidR="00080182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82" w:rsidRDefault="00722418">
    <w:pPr>
      <w:pStyle w:val="Footer"/>
    </w:pPr>
    <w:r w:rsidRPr="00722418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EA1D314" wp14:editId="512B8B7E">
              <wp:simplePos x="0" y="0"/>
              <wp:positionH relativeFrom="margin">
                <wp:posOffset>-949036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418" w:rsidRPr="003E22E6" w:rsidRDefault="00722418" w:rsidP="0072241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4.7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PJuleEAAAANAQAADwAAAGRycy9k&#10;b3ducmV2LnhtbEyPwUrDQBCG74LvsIzgrd1stZrGbEop6qkItoJ4mybTJDQ7G7LbJH17Nye9/cN8&#10;/PNNuh5NI3rqXG1Zg5pHIIhzW9Rcavg6vM1iEM4jF9hYJg1XcrDObm9STAo78Cf1e1+KUMIuQQ2V&#10;920ipcsrMujmtiUOu5PtDPowdqUsOhxCuWnkIoqepMGaw4UKW9pWlJ/3F6PhfcBh86Be+935tL3+&#10;HJYf3ztFWt/fjZsXEJ5G/wfDpB/UIQtOR3vhwolGw0w9rpaBndJCgZiQKI5XII5TUs8gs1T+/yL7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LzybpXhAAAADQEAAA8AAAAAAAAAAAAAAAAAGggA&#10;AGRycy9kb3ducmV2LnhtbFBLAQItAAoAAAAAAAAAIQCcScm9KW4AACluAAAVAAAAAAAAAAAAAAAA&#10;ACgJAABkcnMvbWVkaWEvaW1hZ2UxLmpwZWdQSwUGAAAAAAYABgB9AQAAhHcAAAAA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722418" w:rsidRPr="003E22E6" w:rsidRDefault="00722418" w:rsidP="0072241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95" w:rsidRDefault="00426895">
      <w:r>
        <w:separator/>
      </w:r>
    </w:p>
  </w:footnote>
  <w:footnote w:type="continuationSeparator" w:id="0">
    <w:p w:rsidR="00426895" w:rsidRDefault="0042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82" w:rsidRDefault="00722418">
    <w:pPr>
      <w:pStyle w:val="Header"/>
    </w:pPr>
    <w:r w:rsidRPr="00722418">
      <w:rPr>
        <w:noProof/>
      </w:rPr>
      <w:drawing>
        <wp:anchor distT="0" distB="0" distL="114300" distR="114300" simplePos="0" relativeHeight="251661824" behindDoc="1" locked="0" layoutInCell="1" allowOverlap="1" wp14:anchorId="029DEA79" wp14:editId="7F38D25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1.5pt;height:15.9pt" o:bullet="t">
        <v:imagedata r:id="rId1" o:title="dictionary2"/>
      </v:shape>
    </w:pict>
  </w:numPicBullet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1D"/>
    <w:rsid w:val="00080182"/>
    <w:rsid w:val="001472D0"/>
    <w:rsid w:val="00426895"/>
    <w:rsid w:val="00722418"/>
    <w:rsid w:val="009F5D1D"/>
    <w:rsid w:val="00A362B5"/>
    <w:rsid w:val="00AD3533"/>
    <w:rsid w:val="00E67676"/>
    <w:rsid w:val="00EE3EF6"/>
    <w:rsid w:val="00F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cz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cz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 Artist 1 (Area Models of Fractions)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 Artist 1 (Area Models of Fractions)</dc:title>
  <dc:creator>ExploreLearning</dc:creator>
  <cp:lastModifiedBy>Nancy</cp:lastModifiedBy>
  <cp:revision>4</cp:revision>
  <cp:lastPrinted>2019-08-05T00:20:00Z</cp:lastPrinted>
  <dcterms:created xsi:type="dcterms:W3CDTF">2019-08-05T00:19:00Z</dcterms:created>
  <dcterms:modified xsi:type="dcterms:W3CDTF">2019-08-05T00:20:00Z</dcterms:modified>
</cp:coreProperties>
</file>