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4F" w:rsidRPr="00BE62AF" w:rsidRDefault="00FC2E5B" w:rsidP="00390E4F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:rsidR="00390E4F" w:rsidRPr="007B5DBA" w:rsidRDefault="00FC2E5B" w:rsidP="00390E4F">
      <w:pPr>
        <w:jc w:val="center"/>
        <w:rPr>
          <w:rFonts w:ascii="Arial" w:hAnsi="Arial" w:cs="Arial"/>
          <w:sz w:val="36"/>
          <w:szCs w:val="36"/>
        </w:rPr>
      </w:pPr>
      <w:r w:rsidRPr="007B5DBA">
        <w:rPr>
          <w:rFonts w:ascii="Arial" w:hAnsi="Arial" w:cs="Arial"/>
          <w:b/>
          <w:sz w:val="36"/>
          <w:szCs w:val="36"/>
        </w:rPr>
        <w:t xml:space="preserve">Student Exploration: </w:t>
      </w:r>
      <w:r w:rsidR="00433C26">
        <w:rPr>
          <w:rFonts w:ascii="Arial" w:hAnsi="Arial" w:cs="Arial"/>
          <w:b/>
          <w:sz w:val="36"/>
          <w:szCs w:val="36"/>
        </w:rPr>
        <w:t>Isotopes</w:t>
      </w:r>
    </w:p>
    <w:p w:rsidR="0095715A" w:rsidRDefault="0095715A" w:rsidP="00390E4F">
      <w:pPr>
        <w:rPr>
          <w:rFonts w:ascii="Arial" w:hAnsi="Arial" w:cs="Arial"/>
          <w:sz w:val="22"/>
          <w:szCs w:val="22"/>
        </w:rPr>
      </w:pPr>
    </w:p>
    <w:p w:rsidR="00390E4F" w:rsidRPr="00BA6931" w:rsidRDefault="00390E4F" w:rsidP="00390E4F">
      <w:pPr>
        <w:rPr>
          <w:rFonts w:ascii="Arial" w:hAnsi="Arial" w:cs="Arial"/>
          <w:sz w:val="22"/>
          <w:szCs w:val="22"/>
        </w:rPr>
      </w:pPr>
    </w:p>
    <w:p w:rsidR="00390E4F" w:rsidRDefault="00FC2E5B" w:rsidP="005E0D53">
      <w:pPr>
        <w:rPr>
          <w:rFonts w:ascii="Arial" w:hAnsi="Arial" w:cs="Arial"/>
          <w:sz w:val="22"/>
          <w:szCs w:val="22"/>
        </w:rPr>
      </w:pPr>
      <w:r w:rsidRPr="00CD4F39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CD4F39">
        <w:rPr>
          <w:rFonts w:ascii="Arial" w:hAnsi="Arial" w:cs="Arial"/>
          <w:b/>
          <w:sz w:val="22"/>
          <w:szCs w:val="22"/>
        </w:rPr>
        <w:t>:</w:t>
      </w:r>
      <w:r w:rsidR="005E0D53">
        <w:rPr>
          <w:rFonts w:ascii="Arial" w:hAnsi="Arial" w:cs="Arial"/>
          <w:sz w:val="22"/>
          <w:szCs w:val="22"/>
        </w:rPr>
        <w:t xml:space="preserve"> </w:t>
      </w:r>
      <w:r w:rsidR="00D84865" w:rsidRPr="00D84865">
        <w:rPr>
          <w:rFonts w:ascii="Arial" w:eastAsia="Calibri" w:hAnsi="Arial" w:cs="Arial"/>
          <w:sz w:val="22"/>
          <w:szCs w:val="22"/>
        </w:rPr>
        <w:t>atomic number</w:t>
      </w:r>
      <w:r w:rsidR="00D84865" w:rsidRPr="00D84865">
        <w:rPr>
          <w:rFonts w:ascii="Arial" w:eastAsia="Calibri" w:hAnsi="Arial" w:cs="Arial"/>
          <w:b/>
          <w:sz w:val="22"/>
          <w:szCs w:val="22"/>
        </w:rPr>
        <w:t>,</w:t>
      </w:r>
      <w:r w:rsidR="00D84865" w:rsidRPr="00EB4DC7">
        <w:rPr>
          <w:rFonts w:ascii="Arial" w:hAnsi="Arial" w:cs="Arial"/>
          <w:sz w:val="22"/>
          <w:szCs w:val="22"/>
        </w:rPr>
        <w:t xml:space="preserve"> </w:t>
      </w:r>
      <w:r w:rsidR="00CA67FE">
        <w:rPr>
          <w:rFonts w:ascii="Arial" w:hAnsi="Arial" w:cs="Arial"/>
          <w:sz w:val="22"/>
          <w:szCs w:val="22"/>
        </w:rPr>
        <w:t xml:space="preserve">band of stability, half-life, </w:t>
      </w:r>
      <w:r w:rsidR="005E0D53">
        <w:rPr>
          <w:rFonts w:ascii="Arial" w:hAnsi="Arial" w:cs="Arial"/>
          <w:sz w:val="22"/>
          <w:szCs w:val="22"/>
        </w:rPr>
        <w:t xml:space="preserve">isotope, isotope notation, mass number, </w:t>
      </w:r>
      <w:r w:rsidR="00CA67FE">
        <w:rPr>
          <w:rFonts w:ascii="Arial" w:hAnsi="Arial" w:cs="Arial"/>
          <w:sz w:val="22"/>
          <w:szCs w:val="22"/>
        </w:rPr>
        <w:t>radioactive</w:t>
      </w:r>
      <w:r w:rsidR="00553D30">
        <w:rPr>
          <w:rFonts w:ascii="Arial" w:hAnsi="Arial" w:cs="Arial"/>
          <w:sz w:val="22"/>
          <w:szCs w:val="22"/>
        </w:rPr>
        <w:t>, radioisotope</w:t>
      </w:r>
    </w:p>
    <w:p w:rsidR="00E716E8" w:rsidRDefault="00E716E8" w:rsidP="005E0D53">
      <w:pPr>
        <w:rPr>
          <w:rFonts w:ascii="Arial" w:hAnsi="Arial" w:cs="Arial"/>
          <w:sz w:val="22"/>
          <w:szCs w:val="22"/>
        </w:rPr>
      </w:pPr>
    </w:p>
    <w:p w:rsidR="00C979AC" w:rsidRPr="005D24A8" w:rsidRDefault="00C979AC" w:rsidP="00390E4F">
      <w:pPr>
        <w:ind w:right="3060"/>
        <w:rPr>
          <w:rFonts w:ascii="Arial" w:hAnsi="Arial" w:cs="Arial"/>
          <w:sz w:val="22"/>
          <w:szCs w:val="22"/>
        </w:rPr>
      </w:pPr>
    </w:p>
    <w:p w:rsidR="00390E4F" w:rsidRPr="001B6D64" w:rsidRDefault="00FC2E5B" w:rsidP="00390E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(Do these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>o</w:t>
      </w:r>
      <w:r w:rsidR="000C175B">
        <w:rPr>
          <w:rFonts w:ascii="Arial" w:hAnsi="Arial" w:cs="Arial"/>
          <w:bCs/>
          <w:sz w:val="22"/>
          <w:szCs w:val="22"/>
        </w:rPr>
        <w:t>.</w:t>
      </w:r>
      <w:r w:rsidR="006857B5">
        <w:rPr>
          <w:rStyle w:val="CommentReference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90E4F" w:rsidRDefault="00390E4F" w:rsidP="00390E4F">
      <w:pPr>
        <w:ind w:right="3600"/>
        <w:rPr>
          <w:rFonts w:ascii="Arial" w:hAnsi="Arial" w:cs="Arial"/>
          <w:sz w:val="22"/>
          <w:szCs w:val="22"/>
        </w:rPr>
      </w:pPr>
    </w:p>
    <w:p w:rsidR="00390E4F" w:rsidRPr="00DC41ED" w:rsidRDefault="00FC2E5B" w:rsidP="00DB7894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DC41ED">
        <w:rPr>
          <w:rFonts w:ascii="Arial" w:hAnsi="Arial" w:cs="Arial"/>
          <w:sz w:val="22"/>
          <w:szCs w:val="22"/>
        </w:rPr>
        <w:t>What particles make up an atom?</w:t>
      </w:r>
      <w:r w:rsidR="00DC41ED" w:rsidRPr="00DC41ED">
        <w:rPr>
          <w:rFonts w:ascii="Arial" w:hAnsi="Arial" w:cs="Arial"/>
          <w:sz w:val="22"/>
          <w:szCs w:val="22"/>
        </w:rPr>
        <w:t xml:space="preserve"> </w:t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="001806EC" w:rsidRPr="00DC41ED">
        <w:rPr>
          <w:rFonts w:ascii="Arial" w:hAnsi="Arial" w:cs="Arial"/>
          <w:sz w:val="22"/>
          <w:szCs w:val="22"/>
          <w:u w:val="single"/>
        </w:rPr>
        <w:tab/>
      </w:r>
      <w:r w:rsidR="001806EC"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</w:p>
    <w:p w:rsidR="00D37797" w:rsidRDefault="00D37797" w:rsidP="005E0D53">
      <w:pPr>
        <w:rPr>
          <w:rFonts w:ascii="Arial" w:hAnsi="Arial" w:cs="Arial"/>
          <w:sz w:val="22"/>
          <w:szCs w:val="22"/>
          <w:u w:val="single"/>
        </w:rPr>
      </w:pPr>
    </w:p>
    <w:p w:rsidR="00414535" w:rsidRPr="00DB4575" w:rsidRDefault="00414535" w:rsidP="005E0D53">
      <w:pPr>
        <w:rPr>
          <w:rFonts w:ascii="Arial" w:hAnsi="Arial" w:cs="Arial"/>
          <w:sz w:val="22"/>
          <w:szCs w:val="22"/>
          <w:u w:val="single"/>
        </w:rPr>
      </w:pPr>
    </w:p>
    <w:p w:rsidR="005E0D53" w:rsidRPr="00DC41ED" w:rsidRDefault="00FC2E5B" w:rsidP="00EF2E73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DC41ED">
        <w:rPr>
          <w:rFonts w:ascii="Arial" w:hAnsi="Arial" w:cs="Arial"/>
          <w:sz w:val="22"/>
          <w:szCs w:val="22"/>
        </w:rPr>
        <w:t>Which of these are found in the nucleus?</w:t>
      </w:r>
      <w:r>
        <w:rPr>
          <w:rFonts w:ascii="Arial" w:hAnsi="Arial" w:cs="Arial"/>
          <w:sz w:val="22"/>
          <w:szCs w:val="22"/>
        </w:rPr>
        <w:t xml:space="preserve"> </w:t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  <w:r w:rsidRPr="00DC41ED">
        <w:rPr>
          <w:rFonts w:ascii="Arial" w:hAnsi="Arial" w:cs="Arial"/>
          <w:sz w:val="22"/>
          <w:szCs w:val="22"/>
          <w:u w:val="single"/>
        </w:rPr>
        <w:tab/>
      </w:r>
    </w:p>
    <w:p w:rsidR="001806EC" w:rsidRDefault="001806EC" w:rsidP="001806EC">
      <w:pPr>
        <w:ind w:left="360"/>
        <w:rPr>
          <w:rFonts w:ascii="Arial" w:hAnsi="Arial" w:cs="Arial"/>
          <w:sz w:val="22"/>
          <w:szCs w:val="22"/>
        </w:rPr>
      </w:pPr>
    </w:p>
    <w:p w:rsidR="006857B5" w:rsidRDefault="006857B5" w:rsidP="001806EC">
      <w:pPr>
        <w:ind w:left="360"/>
        <w:rPr>
          <w:rFonts w:ascii="Arial" w:hAnsi="Arial" w:cs="Arial"/>
          <w:sz w:val="22"/>
          <w:szCs w:val="22"/>
        </w:rPr>
      </w:pPr>
    </w:p>
    <w:p w:rsidR="006857B5" w:rsidRPr="006857B5" w:rsidRDefault="006857B5" w:rsidP="006857B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particles are charged?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6365" w:rsidRDefault="00326365" w:rsidP="00507DE5">
      <w:pPr>
        <w:rPr>
          <w:rFonts w:ascii="Arial" w:hAnsi="Arial" w:cs="Arial"/>
          <w:sz w:val="22"/>
          <w:szCs w:val="22"/>
        </w:rPr>
      </w:pPr>
    </w:p>
    <w:p w:rsidR="00E065F5" w:rsidRPr="00D77CBF" w:rsidRDefault="000F5FE4" w:rsidP="00507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F403509" wp14:editId="2E8B36A1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1859280" cy="18592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topesS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E5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editId="692DE8C1">
            <wp:simplePos x="0" y="0"/>
            <wp:positionH relativeFrom="column">
              <wp:posOffset>4823460</wp:posOffset>
            </wp:positionH>
            <wp:positionV relativeFrom="paragraph">
              <wp:posOffset>6520815</wp:posOffset>
            </wp:positionV>
            <wp:extent cx="2037080" cy="1547495"/>
            <wp:effectExtent l="19050" t="19050" r="20320" b="14605"/>
            <wp:wrapNone/>
            <wp:docPr id="10" name="Picture 10" descr="Erosion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80699" name="Picture 3" descr="Erosion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547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E4F" w:rsidRDefault="00FC2E5B" w:rsidP="001806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C57F14" w:rsidRPr="00C57F14" w:rsidRDefault="00FC2E5B" w:rsidP="00332D63">
      <w:pPr>
        <w:pStyle w:val="CommentText"/>
        <w:ind w:right="3240"/>
        <w:rPr>
          <w:rFonts w:ascii="Arial" w:hAnsi="Arial" w:cs="Arial"/>
          <w:sz w:val="22"/>
          <w:szCs w:val="22"/>
          <w:lang w:eastAsia="ar-SA"/>
        </w:rPr>
      </w:pPr>
      <w:r w:rsidRPr="00C57F14">
        <w:rPr>
          <w:rFonts w:ascii="Arial" w:hAnsi="Arial" w:cs="Arial"/>
          <w:sz w:val="22"/>
          <w:szCs w:val="22"/>
          <w:lang w:eastAsia="ar-SA"/>
        </w:rPr>
        <w:t>You may think that all atoms of an element are the same, but that is not the case</w:t>
      </w:r>
      <w:r w:rsidR="000C175B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C57F14">
        <w:rPr>
          <w:rFonts w:ascii="Arial" w:hAnsi="Arial" w:cs="Arial"/>
          <w:sz w:val="22"/>
          <w:szCs w:val="22"/>
          <w:lang w:eastAsia="ar-SA"/>
        </w:rPr>
        <w:t>Atoms of an element can come in several different versions</w:t>
      </w:r>
      <w:r w:rsidR="000C175B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C57F14">
        <w:rPr>
          <w:rFonts w:ascii="Arial" w:hAnsi="Arial" w:cs="Arial"/>
          <w:sz w:val="22"/>
          <w:szCs w:val="22"/>
          <w:lang w:eastAsia="ar-SA"/>
        </w:rPr>
        <w:t>Some of these versions are stable, while others can break down</w:t>
      </w:r>
      <w:r w:rsidR="000C175B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C57F14">
        <w:rPr>
          <w:rFonts w:ascii="Arial" w:hAnsi="Arial" w:cs="Arial"/>
          <w:sz w:val="22"/>
          <w:szCs w:val="22"/>
          <w:lang w:eastAsia="ar-SA"/>
        </w:rPr>
        <w:t xml:space="preserve">In the </w:t>
      </w:r>
      <w:r w:rsidRPr="006857B5">
        <w:rPr>
          <w:rFonts w:ascii="Arial" w:hAnsi="Arial" w:cs="Arial"/>
          <w:i/>
          <w:sz w:val="22"/>
          <w:szCs w:val="22"/>
          <w:lang w:eastAsia="ar-SA"/>
        </w:rPr>
        <w:t xml:space="preserve">Isotopes </w:t>
      </w:r>
      <w:r w:rsidRPr="00C57F14">
        <w:rPr>
          <w:rFonts w:ascii="Arial" w:hAnsi="Arial" w:cs="Arial"/>
          <w:sz w:val="22"/>
          <w:szCs w:val="22"/>
          <w:lang w:eastAsia="ar-SA"/>
        </w:rPr>
        <w:t>Gizmo, you will explore differ</w:t>
      </w:r>
      <w:r>
        <w:rPr>
          <w:rFonts w:ascii="Arial" w:hAnsi="Arial" w:cs="Arial"/>
          <w:sz w:val="22"/>
          <w:szCs w:val="22"/>
          <w:lang w:eastAsia="ar-SA"/>
        </w:rPr>
        <w:t>ent versions of the elements</w:t>
      </w:r>
      <w:r w:rsidR="000C175B">
        <w:rPr>
          <w:rFonts w:ascii="Arial" w:hAnsi="Arial" w:cs="Arial"/>
          <w:sz w:val="22"/>
          <w:szCs w:val="22"/>
          <w:lang w:eastAsia="ar-SA"/>
        </w:rPr>
        <w:t xml:space="preserve">. </w:t>
      </w:r>
    </w:p>
    <w:p w:rsidR="00B56CA4" w:rsidRDefault="00B56CA4" w:rsidP="00332D63">
      <w:pPr>
        <w:ind w:right="3240"/>
        <w:rPr>
          <w:rFonts w:ascii="Arial" w:hAnsi="Arial" w:cs="Arial"/>
          <w:sz w:val="22"/>
          <w:szCs w:val="22"/>
        </w:rPr>
      </w:pPr>
    </w:p>
    <w:p w:rsidR="00D57294" w:rsidRDefault="00D57294" w:rsidP="00332D63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</w:t>
      </w:r>
      <w:r w:rsidRPr="00332D63">
        <w:rPr>
          <w:rFonts w:ascii="Arial" w:hAnsi="Arial" w:cs="Arial"/>
          <w:b/>
          <w:sz w:val="22"/>
          <w:szCs w:val="22"/>
        </w:rPr>
        <w:t>Hydrogen</w:t>
      </w:r>
      <w:r w:rsidR="00332D63" w:rsidRPr="00332D63">
        <w:rPr>
          <w:rFonts w:ascii="Arial" w:hAnsi="Arial" w:cs="Arial"/>
          <w:b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 xml:space="preserve"> is selected</w:t>
      </w:r>
      <w:r w:rsidR="00F3516E">
        <w:rPr>
          <w:rFonts w:ascii="Arial" w:hAnsi="Arial" w:cs="Arial"/>
          <w:sz w:val="22"/>
          <w:szCs w:val="22"/>
        </w:rPr>
        <w:t xml:space="preserve">. </w:t>
      </w:r>
      <w:r w:rsidR="00332D63">
        <w:rPr>
          <w:rFonts w:ascii="Arial" w:hAnsi="Arial" w:cs="Arial"/>
          <w:sz w:val="22"/>
          <w:szCs w:val="22"/>
        </w:rPr>
        <w:t>Check that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Show isotope notation </w:t>
      </w:r>
      <w:r w:rsidR="00332D63">
        <w:rPr>
          <w:rFonts w:ascii="Arial" w:hAnsi="Arial" w:cs="Arial"/>
          <w:sz w:val="22"/>
          <w:szCs w:val="22"/>
        </w:rPr>
        <w:t>is selected</w:t>
      </w:r>
      <w:r>
        <w:rPr>
          <w:rFonts w:ascii="Arial" w:hAnsi="Arial" w:cs="Arial"/>
          <w:sz w:val="22"/>
          <w:szCs w:val="22"/>
        </w:rPr>
        <w:t>.</w:t>
      </w:r>
    </w:p>
    <w:p w:rsidR="00D57294" w:rsidRPr="00D57294" w:rsidRDefault="00D57294" w:rsidP="00332D63">
      <w:pPr>
        <w:ind w:right="3240"/>
        <w:rPr>
          <w:rFonts w:ascii="Arial" w:hAnsi="Arial" w:cs="Arial"/>
          <w:sz w:val="22"/>
          <w:szCs w:val="22"/>
        </w:rPr>
      </w:pPr>
    </w:p>
    <w:p w:rsidR="005F10C5" w:rsidRDefault="009B6450" w:rsidP="00332D63">
      <w:pPr>
        <w:pStyle w:val="ListParagraph"/>
        <w:numPr>
          <w:ilvl w:val="0"/>
          <w:numId w:val="3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the up and down ar</w:t>
      </w:r>
      <w:r w:rsidR="00332D63">
        <w:rPr>
          <w:rFonts w:ascii="Arial" w:hAnsi="Arial" w:cs="Arial"/>
          <w:sz w:val="22"/>
          <w:szCs w:val="22"/>
        </w:rPr>
        <w:t>rows for protons and neutrons and</w:t>
      </w:r>
      <w:r>
        <w:rPr>
          <w:rFonts w:ascii="Arial" w:hAnsi="Arial" w:cs="Arial"/>
          <w:sz w:val="22"/>
          <w:szCs w:val="22"/>
        </w:rPr>
        <w:t xml:space="preserve"> notice what changes.</w:t>
      </w:r>
    </w:p>
    <w:p w:rsidR="00925B32" w:rsidRDefault="00925B32" w:rsidP="00925B3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B6450" w:rsidRPr="0043075D" w:rsidRDefault="009B6450" w:rsidP="0043075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particle determines the element?</w:t>
      </w:r>
      <w:r w:rsidR="0043075D">
        <w:rPr>
          <w:rFonts w:ascii="Arial" w:hAnsi="Arial" w:cs="Arial"/>
          <w:sz w:val="22"/>
          <w:szCs w:val="22"/>
        </w:rPr>
        <w:t xml:space="preserve"> </w:t>
      </w:r>
      <w:r w:rsidR="00332D63">
        <w:rPr>
          <w:rFonts w:ascii="Arial" w:hAnsi="Arial" w:cs="Arial"/>
          <w:sz w:val="22"/>
          <w:szCs w:val="22"/>
          <w:u w:val="single"/>
        </w:rPr>
        <w:tab/>
      </w:r>
      <w:r w:rsidR="00332D63">
        <w:rPr>
          <w:rFonts w:ascii="Arial" w:hAnsi="Arial" w:cs="Arial"/>
          <w:sz w:val="22"/>
          <w:szCs w:val="22"/>
          <w:u w:val="single"/>
        </w:rPr>
        <w:tab/>
      </w:r>
      <w:r w:rsidR="00332D63">
        <w:rPr>
          <w:rFonts w:ascii="Arial" w:hAnsi="Arial" w:cs="Arial"/>
          <w:sz w:val="22"/>
          <w:szCs w:val="22"/>
          <w:u w:val="single"/>
        </w:rPr>
        <w:tab/>
      </w:r>
      <w:r w:rsidR="00332D63">
        <w:rPr>
          <w:rFonts w:ascii="Arial" w:hAnsi="Arial" w:cs="Arial"/>
          <w:sz w:val="22"/>
          <w:szCs w:val="22"/>
          <w:u w:val="single"/>
        </w:rPr>
        <w:tab/>
      </w:r>
    </w:p>
    <w:p w:rsidR="0043075D" w:rsidRDefault="0043075D" w:rsidP="0043075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9B6450" w:rsidRPr="0043075D" w:rsidRDefault="009B6450" w:rsidP="0043075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particle creates a different version of the same element? </w:t>
      </w:r>
      <w:r w:rsidR="0043075D">
        <w:rPr>
          <w:rFonts w:ascii="Arial" w:hAnsi="Arial" w:cs="Arial"/>
          <w:sz w:val="22"/>
          <w:szCs w:val="22"/>
          <w:u w:val="single"/>
        </w:rPr>
        <w:tab/>
      </w:r>
      <w:r w:rsidR="0043075D">
        <w:rPr>
          <w:rFonts w:ascii="Arial" w:hAnsi="Arial" w:cs="Arial"/>
          <w:sz w:val="22"/>
          <w:szCs w:val="22"/>
          <w:u w:val="single"/>
        </w:rPr>
        <w:tab/>
      </w:r>
      <w:r w:rsidR="0043075D">
        <w:rPr>
          <w:rFonts w:ascii="Arial" w:hAnsi="Arial" w:cs="Arial"/>
          <w:sz w:val="22"/>
          <w:szCs w:val="22"/>
          <w:u w:val="single"/>
        </w:rPr>
        <w:tab/>
      </w:r>
    </w:p>
    <w:p w:rsidR="0043075D" w:rsidRPr="0043075D" w:rsidRDefault="0043075D" w:rsidP="0043075D">
      <w:pPr>
        <w:rPr>
          <w:rFonts w:ascii="Arial" w:hAnsi="Arial" w:cs="Arial"/>
          <w:sz w:val="22"/>
          <w:szCs w:val="22"/>
        </w:rPr>
      </w:pPr>
    </w:p>
    <w:p w:rsidR="009B6450" w:rsidRDefault="0043075D" w:rsidP="0043075D">
      <w:pPr>
        <w:ind w:left="360"/>
        <w:rPr>
          <w:rFonts w:ascii="Arial" w:hAnsi="Arial" w:cs="Arial"/>
          <w:sz w:val="22"/>
          <w:szCs w:val="22"/>
        </w:rPr>
      </w:pPr>
      <w:r w:rsidRPr="00D0440E">
        <w:rPr>
          <w:rFonts w:ascii="Arial" w:hAnsi="Arial" w:cs="Arial"/>
          <w:sz w:val="22"/>
          <w:szCs w:val="22"/>
        </w:rPr>
        <w:t>Atoms of the same element with different numbers of neutrons are called</w:t>
      </w:r>
      <w:r w:rsidRPr="0043075D">
        <w:rPr>
          <w:rFonts w:ascii="Arial" w:hAnsi="Arial" w:cs="Arial"/>
          <w:sz w:val="22"/>
          <w:szCs w:val="22"/>
        </w:rPr>
        <w:t xml:space="preserve"> </w:t>
      </w:r>
      <w:r w:rsidRPr="0043075D">
        <w:rPr>
          <w:rFonts w:ascii="Arial" w:hAnsi="Arial" w:cs="Arial"/>
          <w:b/>
          <w:sz w:val="22"/>
          <w:szCs w:val="22"/>
          <w:highlight w:val="lightGray"/>
        </w:rPr>
        <w:t>isotopes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3075D" w:rsidRDefault="0043075D" w:rsidP="0043075D">
      <w:pPr>
        <w:ind w:left="360"/>
        <w:rPr>
          <w:rFonts w:ascii="Arial" w:hAnsi="Arial" w:cs="Arial"/>
          <w:sz w:val="22"/>
          <w:szCs w:val="22"/>
        </w:rPr>
      </w:pPr>
    </w:p>
    <w:p w:rsidR="00332D63" w:rsidRDefault="00332D63" w:rsidP="0043075D">
      <w:pPr>
        <w:ind w:left="360"/>
        <w:rPr>
          <w:rFonts w:ascii="Arial" w:hAnsi="Arial" w:cs="Arial"/>
          <w:sz w:val="22"/>
          <w:szCs w:val="22"/>
        </w:rPr>
      </w:pPr>
    </w:p>
    <w:p w:rsidR="0043075D" w:rsidRDefault="0043075D" w:rsidP="0043075D">
      <w:pPr>
        <w:pStyle w:val="CommentText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43075D">
        <w:rPr>
          <w:rFonts w:ascii="Arial" w:hAnsi="Arial" w:cs="Arial"/>
          <w:sz w:val="22"/>
          <w:szCs w:val="22"/>
        </w:rPr>
        <w:t xml:space="preserve">Set protons and neutrons to 6. </w:t>
      </w:r>
    </w:p>
    <w:p w:rsidR="00925B32" w:rsidRPr="0043075D" w:rsidRDefault="00925B32" w:rsidP="00925B32">
      <w:pPr>
        <w:pStyle w:val="CommentText"/>
        <w:ind w:left="360"/>
        <w:rPr>
          <w:rFonts w:ascii="Arial" w:hAnsi="Arial" w:cs="Arial"/>
          <w:sz w:val="22"/>
          <w:szCs w:val="22"/>
        </w:rPr>
      </w:pPr>
    </w:p>
    <w:p w:rsidR="0043075D" w:rsidRPr="00925B32" w:rsidRDefault="00307040" w:rsidP="0043075D">
      <w:pPr>
        <w:pStyle w:val="CommentText"/>
        <w:numPr>
          <w:ilvl w:val="0"/>
          <w:numId w:val="2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43075D" w:rsidRPr="0043075D">
        <w:rPr>
          <w:rFonts w:ascii="Arial" w:hAnsi="Arial" w:cs="Arial"/>
          <w:sz w:val="22"/>
          <w:szCs w:val="22"/>
        </w:rPr>
        <w:t xml:space="preserve"> isotope was created?</w:t>
      </w:r>
      <w:r w:rsidR="004307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25B32" w:rsidRDefault="00925B32" w:rsidP="00925B32">
      <w:pPr>
        <w:pStyle w:val="CommentText"/>
        <w:ind w:left="1080"/>
        <w:rPr>
          <w:rFonts w:ascii="Arial" w:hAnsi="Arial" w:cs="Arial"/>
          <w:sz w:val="22"/>
          <w:szCs w:val="22"/>
        </w:rPr>
      </w:pPr>
    </w:p>
    <w:p w:rsidR="00307040" w:rsidRDefault="00BD11D6" w:rsidP="0043075D">
      <w:pPr>
        <w:pStyle w:val="CommentText"/>
        <w:numPr>
          <w:ilvl w:val="0"/>
          <w:numId w:val="2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percentage</w:t>
      </w:r>
      <w:r w:rsidR="00307040">
        <w:rPr>
          <w:rFonts w:ascii="Arial" w:hAnsi="Arial" w:cs="Arial"/>
          <w:sz w:val="22"/>
          <w:szCs w:val="22"/>
        </w:rPr>
        <w:t xml:space="preserve"> of the element consists of this isotope? </w:t>
      </w:r>
      <w:r w:rsidR="00307040">
        <w:rPr>
          <w:rFonts w:ascii="Arial" w:hAnsi="Arial" w:cs="Arial"/>
          <w:sz w:val="22"/>
          <w:szCs w:val="22"/>
          <w:u w:val="single"/>
        </w:rPr>
        <w:tab/>
      </w:r>
      <w:r w:rsidR="00307040">
        <w:rPr>
          <w:rFonts w:ascii="Arial" w:hAnsi="Arial" w:cs="Arial"/>
          <w:sz w:val="22"/>
          <w:szCs w:val="22"/>
          <w:u w:val="single"/>
        </w:rPr>
        <w:tab/>
      </w:r>
      <w:r w:rsidR="00307040">
        <w:rPr>
          <w:rFonts w:ascii="Arial" w:hAnsi="Arial" w:cs="Arial"/>
          <w:sz w:val="22"/>
          <w:szCs w:val="22"/>
          <w:u w:val="single"/>
        </w:rPr>
        <w:tab/>
      </w:r>
    </w:p>
    <w:p w:rsidR="00307040" w:rsidRDefault="00307040" w:rsidP="00307040">
      <w:pPr>
        <w:pStyle w:val="ListParagraph"/>
        <w:rPr>
          <w:rFonts w:ascii="Arial" w:hAnsi="Arial" w:cs="Arial"/>
          <w:sz w:val="22"/>
          <w:szCs w:val="22"/>
        </w:rPr>
      </w:pPr>
    </w:p>
    <w:p w:rsidR="0043075D" w:rsidRPr="00307040" w:rsidRDefault="0043075D" w:rsidP="0043075D">
      <w:pPr>
        <w:pStyle w:val="CommentText"/>
        <w:numPr>
          <w:ilvl w:val="0"/>
          <w:numId w:val="23"/>
        </w:numPr>
        <w:ind w:left="1080"/>
        <w:rPr>
          <w:rFonts w:ascii="Arial" w:hAnsi="Arial" w:cs="Arial"/>
          <w:sz w:val="22"/>
          <w:szCs w:val="22"/>
        </w:rPr>
      </w:pPr>
      <w:r w:rsidRPr="0043075D">
        <w:rPr>
          <w:rFonts w:ascii="Arial" w:hAnsi="Arial" w:cs="Arial"/>
          <w:sz w:val="22"/>
          <w:szCs w:val="22"/>
        </w:rPr>
        <w:t xml:space="preserve">Add a neutron. Which isotope do you have now? </w:t>
      </w:r>
      <w:r w:rsidR="00307040">
        <w:rPr>
          <w:rFonts w:ascii="Arial" w:hAnsi="Arial" w:cs="Arial"/>
          <w:sz w:val="22"/>
          <w:szCs w:val="22"/>
          <w:u w:val="single"/>
        </w:rPr>
        <w:tab/>
      </w:r>
      <w:r w:rsidR="00307040">
        <w:rPr>
          <w:rFonts w:ascii="Arial" w:hAnsi="Arial" w:cs="Arial"/>
          <w:sz w:val="22"/>
          <w:szCs w:val="22"/>
          <w:u w:val="single"/>
        </w:rPr>
        <w:tab/>
      </w:r>
      <w:r w:rsidR="00307040">
        <w:rPr>
          <w:rFonts w:ascii="Arial" w:hAnsi="Arial" w:cs="Arial"/>
          <w:sz w:val="22"/>
          <w:szCs w:val="22"/>
          <w:u w:val="single"/>
        </w:rPr>
        <w:tab/>
      </w:r>
    </w:p>
    <w:p w:rsidR="00307040" w:rsidRDefault="00307040" w:rsidP="00307040">
      <w:pPr>
        <w:pStyle w:val="ListParagraph"/>
        <w:rPr>
          <w:rFonts w:ascii="Arial" w:hAnsi="Arial" w:cs="Arial"/>
          <w:sz w:val="22"/>
          <w:szCs w:val="22"/>
        </w:rPr>
      </w:pPr>
    </w:p>
    <w:p w:rsidR="00925B32" w:rsidRPr="00307040" w:rsidRDefault="00BD11D6" w:rsidP="00307040">
      <w:pPr>
        <w:pStyle w:val="CommentText"/>
        <w:numPr>
          <w:ilvl w:val="0"/>
          <w:numId w:val="2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percentage</w:t>
      </w:r>
      <w:r w:rsidR="00307040" w:rsidRPr="00307040">
        <w:rPr>
          <w:rFonts w:ascii="Arial" w:hAnsi="Arial" w:cs="Arial"/>
          <w:sz w:val="22"/>
          <w:szCs w:val="22"/>
        </w:rPr>
        <w:t xml:space="preserve"> of the element consists of this isotope? </w:t>
      </w:r>
      <w:r w:rsidR="00307040" w:rsidRPr="00307040">
        <w:rPr>
          <w:rFonts w:ascii="Arial" w:hAnsi="Arial" w:cs="Arial"/>
          <w:sz w:val="22"/>
          <w:szCs w:val="22"/>
          <w:u w:val="single"/>
        </w:rPr>
        <w:tab/>
      </w:r>
      <w:r w:rsidR="00307040" w:rsidRPr="00307040">
        <w:rPr>
          <w:rFonts w:ascii="Arial" w:hAnsi="Arial" w:cs="Arial"/>
          <w:sz w:val="22"/>
          <w:szCs w:val="22"/>
          <w:u w:val="single"/>
        </w:rPr>
        <w:tab/>
      </w:r>
      <w:r w:rsidR="00307040" w:rsidRPr="00307040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A66FC" w:rsidTr="00BE03FF">
        <w:trPr>
          <w:trHeight w:val="890"/>
        </w:trPr>
        <w:tc>
          <w:tcPr>
            <w:tcW w:w="2160" w:type="dxa"/>
            <w:vAlign w:val="center"/>
          </w:tcPr>
          <w:p w:rsidR="005E0D53" w:rsidRPr="00B10C1F" w:rsidRDefault="00FC2E5B" w:rsidP="005E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E0D53" w:rsidRPr="00B10C1F" w:rsidRDefault="005E0D53" w:rsidP="005E0D5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E0D53" w:rsidRPr="00B10C1F" w:rsidRDefault="00FC2E5B" w:rsidP="005E0D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Isotope</w:t>
            </w:r>
            <w:r w:rsidR="002C31B0">
              <w:rPr>
                <w:rFonts w:ascii="Arial" w:hAnsi="Arial" w:cs="Arial"/>
                <w:b/>
                <w:sz w:val="22"/>
                <w:szCs w:val="22"/>
              </w:rPr>
              <w:t xml:space="preserve"> notation</w:t>
            </w:r>
          </w:p>
        </w:tc>
        <w:tc>
          <w:tcPr>
            <w:tcW w:w="5760" w:type="dxa"/>
            <w:vAlign w:val="center"/>
          </w:tcPr>
          <w:p w:rsidR="005E0D53" w:rsidRPr="00B10C1F" w:rsidRDefault="00FC2E5B" w:rsidP="005E0D5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E0D53" w:rsidRPr="004E65F1" w:rsidRDefault="004E65F1" w:rsidP="005E0D53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E65F1">
              <w:rPr>
                <w:rFonts w:ascii="Arial" w:hAnsi="Arial" w:cs="Arial"/>
                <w:sz w:val="22"/>
                <w:szCs w:val="22"/>
              </w:rPr>
              <w:t xml:space="preserve">Set protons to </w:t>
            </w:r>
            <w:r w:rsidR="00BE03FF">
              <w:rPr>
                <w:rFonts w:ascii="Arial" w:hAnsi="Arial" w:cs="Arial"/>
                <w:sz w:val="22"/>
                <w:szCs w:val="22"/>
              </w:rPr>
              <w:t>2 and neutrons to 2</w:t>
            </w:r>
            <w:r w:rsidRPr="004E65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E65F1" w:rsidRPr="005E0D53" w:rsidRDefault="00BE03FF" w:rsidP="00BE03FF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that</w:t>
            </w:r>
            <w:r w:rsidR="004E6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65F1">
              <w:rPr>
                <w:rFonts w:ascii="Arial" w:hAnsi="Arial" w:cs="Arial"/>
                <w:b/>
                <w:sz w:val="22"/>
                <w:szCs w:val="22"/>
              </w:rPr>
              <w:t>Show isotope notation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5E0D53" w:rsidRPr="00B10C1F" w:rsidRDefault="00FC2E5B" w:rsidP="005E0D5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editId="4762F30C">
                  <wp:extent cx="911157" cy="65024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56967" name="atom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95" b="13580"/>
                          <a:stretch/>
                        </pic:blipFill>
                        <pic:spPr bwMode="auto">
                          <a:xfrm>
                            <a:off x="0" y="0"/>
                            <a:ext cx="923964" cy="659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E0A" w:rsidRDefault="00455E0A" w:rsidP="00455E0A">
      <w:pPr>
        <w:rPr>
          <w:rFonts w:ascii="Arial" w:hAnsi="Arial" w:cs="Arial"/>
          <w:sz w:val="22"/>
          <w:szCs w:val="22"/>
        </w:rPr>
      </w:pPr>
    </w:p>
    <w:p w:rsidR="00FE47FE" w:rsidRPr="002A3DF7" w:rsidRDefault="00FC2E5B" w:rsidP="00A97526">
      <w:pPr>
        <w:rPr>
          <w:rFonts w:ascii="Arial" w:hAnsi="Arial" w:cs="Arial"/>
          <w:sz w:val="22"/>
          <w:szCs w:val="22"/>
        </w:rPr>
      </w:pPr>
      <w:r w:rsidRPr="00F76071">
        <w:rPr>
          <w:rFonts w:ascii="Arial" w:hAnsi="Arial" w:cs="Arial"/>
          <w:b/>
          <w:sz w:val="22"/>
          <w:szCs w:val="22"/>
        </w:rPr>
        <w:t xml:space="preserve">Question: </w:t>
      </w:r>
      <w:r w:rsidR="00DE797C">
        <w:rPr>
          <w:rFonts w:ascii="Arial" w:hAnsi="Arial" w:cs="Arial"/>
          <w:b/>
          <w:sz w:val="22"/>
          <w:szCs w:val="22"/>
        </w:rPr>
        <w:t xml:space="preserve">How </w:t>
      </w:r>
      <w:r w:rsidR="004E65F1">
        <w:rPr>
          <w:rFonts w:ascii="Arial" w:hAnsi="Arial" w:cs="Arial"/>
          <w:b/>
          <w:sz w:val="22"/>
          <w:szCs w:val="22"/>
        </w:rPr>
        <w:t>are isotopes written down</w:t>
      </w:r>
      <w:r w:rsidRPr="00F76071">
        <w:rPr>
          <w:rFonts w:ascii="Arial" w:hAnsi="Arial" w:cs="Arial"/>
          <w:b/>
          <w:sz w:val="22"/>
          <w:szCs w:val="22"/>
        </w:rPr>
        <w:t>?</w:t>
      </w:r>
    </w:p>
    <w:p w:rsidR="00455E0A" w:rsidRPr="00B75CF2" w:rsidRDefault="00455E0A" w:rsidP="00A9752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B6450" w:rsidRDefault="00BE03FF" w:rsidP="002A553A">
      <w:pPr>
        <w:pStyle w:val="ListParagraph"/>
        <w:numPr>
          <w:ilvl w:val="0"/>
          <w:numId w:val="26"/>
        </w:numPr>
        <w:spacing w:line="259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Below the helium atom you see the </w:t>
      </w:r>
      <w:r w:rsidRPr="00BE03FF">
        <w:rPr>
          <w:rFonts w:ascii="Arial" w:hAnsi="Arial" w:cs="Arial"/>
          <w:b/>
          <w:sz w:val="22"/>
          <w:szCs w:val="22"/>
          <w:highlight w:val="lightGray"/>
        </w:rPr>
        <w:t>isotope notation</w:t>
      </w:r>
      <w:r>
        <w:rPr>
          <w:rFonts w:ascii="Arial" w:hAnsi="Arial" w:cs="Arial"/>
          <w:sz w:val="22"/>
          <w:szCs w:val="22"/>
        </w:rPr>
        <w:t xml:space="preserve"> for helium-4.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E65F1">
        <w:rPr>
          <w:rFonts w:ascii="Arial" w:hAnsi="Arial" w:cs="Arial"/>
          <w:sz w:val="22"/>
          <w:szCs w:val="22"/>
        </w:rPr>
        <w:t>Add and subtract protons and neutrons</w:t>
      </w:r>
      <w:r w:rsidR="00343215">
        <w:rPr>
          <w:rFonts w:ascii="Arial" w:hAnsi="Arial" w:cs="Arial"/>
          <w:sz w:val="22"/>
          <w:szCs w:val="22"/>
        </w:rPr>
        <w:t xml:space="preserve"> a few times using the arrow buttons</w:t>
      </w:r>
      <w:r w:rsidR="00F3516E">
        <w:rPr>
          <w:rFonts w:ascii="Arial" w:hAnsi="Arial" w:cs="Arial"/>
          <w:sz w:val="22"/>
          <w:szCs w:val="22"/>
        </w:rPr>
        <w:t xml:space="preserve">. </w:t>
      </w:r>
      <w:r w:rsidR="00343215">
        <w:rPr>
          <w:rFonts w:ascii="Arial" w:hAnsi="Arial" w:cs="Arial"/>
          <w:sz w:val="22"/>
          <w:szCs w:val="22"/>
        </w:rPr>
        <w:t>Notice h</w:t>
      </w:r>
      <w:r>
        <w:rPr>
          <w:rFonts w:ascii="Arial" w:hAnsi="Arial" w:cs="Arial"/>
          <w:sz w:val="22"/>
          <w:szCs w:val="22"/>
        </w:rPr>
        <w:t>ow the isotope notation changes when you do this.</w:t>
      </w:r>
    </w:p>
    <w:p w:rsidR="004E65F1" w:rsidRPr="00B75CF2" w:rsidRDefault="004E65F1" w:rsidP="004E65F1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:rsidR="009B6450" w:rsidRPr="00975FF8" w:rsidRDefault="004E65F1" w:rsidP="009B6450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the top number equal</w:t>
      </w:r>
      <w:r w:rsidR="009B6450">
        <w:rPr>
          <w:rFonts w:ascii="Arial" w:hAnsi="Arial" w:cs="Arial"/>
          <w:sz w:val="22"/>
          <w:szCs w:val="22"/>
        </w:rPr>
        <w:t xml:space="preserve">? </w:t>
      </w:r>
      <w:r w:rsidR="009B6450" w:rsidRPr="007246BE">
        <w:rPr>
          <w:rFonts w:ascii="Arial" w:hAnsi="Arial" w:cs="Arial"/>
          <w:sz w:val="22"/>
          <w:szCs w:val="22"/>
          <w:u w:val="single"/>
        </w:rPr>
        <w:tab/>
      </w:r>
      <w:r w:rsidR="009B6450">
        <w:rPr>
          <w:rFonts w:ascii="Arial" w:hAnsi="Arial" w:cs="Arial"/>
          <w:sz w:val="22"/>
          <w:szCs w:val="22"/>
          <w:u w:val="single"/>
        </w:rPr>
        <w:tab/>
      </w:r>
      <w:r w:rsidR="009B6450">
        <w:rPr>
          <w:rFonts w:ascii="Arial" w:hAnsi="Arial" w:cs="Arial"/>
          <w:sz w:val="22"/>
          <w:szCs w:val="22"/>
          <w:u w:val="single"/>
        </w:rPr>
        <w:tab/>
      </w:r>
      <w:r w:rsidR="009B6450">
        <w:rPr>
          <w:rFonts w:ascii="Arial" w:hAnsi="Arial" w:cs="Arial"/>
          <w:sz w:val="22"/>
          <w:szCs w:val="22"/>
          <w:u w:val="single"/>
        </w:rPr>
        <w:tab/>
      </w:r>
      <w:r w:rsidR="009B6450">
        <w:rPr>
          <w:rFonts w:ascii="Arial" w:hAnsi="Arial" w:cs="Arial"/>
          <w:sz w:val="22"/>
          <w:szCs w:val="22"/>
          <w:u w:val="single"/>
        </w:rPr>
        <w:tab/>
      </w:r>
      <w:r w:rsidR="009B6450">
        <w:rPr>
          <w:rFonts w:ascii="Arial" w:hAnsi="Arial" w:cs="Arial"/>
          <w:sz w:val="22"/>
          <w:szCs w:val="22"/>
          <w:u w:val="single"/>
        </w:rPr>
        <w:tab/>
      </w:r>
      <w:r w:rsidR="009B6450" w:rsidRPr="007246BE">
        <w:rPr>
          <w:rFonts w:ascii="Arial" w:hAnsi="Arial" w:cs="Arial"/>
          <w:sz w:val="22"/>
          <w:szCs w:val="22"/>
          <w:u w:val="single"/>
        </w:rPr>
        <w:tab/>
      </w:r>
    </w:p>
    <w:p w:rsidR="009B6450" w:rsidRPr="007246BE" w:rsidRDefault="009B6450" w:rsidP="009B6450">
      <w:pPr>
        <w:pStyle w:val="ListParagraph"/>
        <w:ind w:left="1080"/>
        <w:contextualSpacing w:val="0"/>
        <w:rPr>
          <w:rFonts w:ascii="Arial" w:hAnsi="Arial" w:cs="Arial"/>
          <w:sz w:val="22"/>
          <w:szCs w:val="22"/>
        </w:rPr>
      </w:pPr>
    </w:p>
    <w:p w:rsidR="009B6450" w:rsidRPr="00975FF8" w:rsidRDefault="009B6450" w:rsidP="009B6450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  <w:szCs w:val="22"/>
        </w:rPr>
      </w:pPr>
      <w:r w:rsidRPr="007246BE">
        <w:rPr>
          <w:rFonts w:ascii="Arial" w:hAnsi="Arial" w:cs="Arial"/>
          <w:sz w:val="22"/>
          <w:szCs w:val="22"/>
        </w:rPr>
        <w:t xml:space="preserve">Which particle determines the atomic number? </w:t>
      </w:r>
      <w:r w:rsidRPr="007246BE">
        <w:rPr>
          <w:rFonts w:ascii="Arial" w:hAnsi="Arial" w:cs="Arial"/>
          <w:sz w:val="22"/>
          <w:szCs w:val="22"/>
          <w:u w:val="single"/>
        </w:rPr>
        <w:tab/>
      </w:r>
      <w:r w:rsidRPr="007246BE">
        <w:rPr>
          <w:rFonts w:ascii="Arial" w:hAnsi="Arial" w:cs="Arial"/>
          <w:sz w:val="22"/>
          <w:szCs w:val="22"/>
          <w:u w:val="single"/>
        </w:rPr>
        <w:tab/>
      </w:r>
      <w:r w:rsidR="00D372A2">
        <w:rPr>
          <w:rFonts w:ascii="Arial" w:hAnsi="Arial" w:cs="Arial"/>
          <w:sz w:val="22"/>
          <w:szCs w:val="22"/>
          <w:u w:val="single"/>
        </w:rPr>
        <w:tab/>
      </w:r>
    </w:p>
    <w:p w:rsidR="009B6450" w:rsidRPr="00975FF8" w:rsidRDefault="0004125A" w:rsidP="009B6450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8D462A" wp14:editId="79DFB5B5">
            <wp:simplePos x="0" y="0"/>
            <wp:positionH relativeFrom="margin">
              <wp:posOffset>4640580</wp:posOffset>
            </wp:positionH>
            <wp:positionV relativeFrom="paragraph">
              <wp:posOffset>87630</wp:posOffset>
            </wp:positionV>
            <wp:extent cx="1299210" cy="84709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00517" name="isotopeNotati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47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5F1" w:rsidRDefault="00BE03FF" w:rsidP="00D372A2">
      <w:pPr>
        <w:ind w:left="360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isotope notation there are two numbers to the left of the element symbol. The </w:t>
      </w:r>
      <w:r w:rsidR="004E65F1" w:rsidRPr="002A553A">
        <w:rPr>
          <w:rFonts w:ascii="Arial" w:hAnsi="Arial" w:cs="Arial"/>
          <w:sz w:val="22"/>
          <w:szCs w:val="22"/>
        </w:rPr>
        <w:t xml:space="preserve">top number is the </w:t>
      </w:r>
      <w:r w:rsidR="004E65F1" w:rsidRPr="002A553A">
        <w:rPr>
          <w:rFonts w:ascii="Arial" w:eastAsia="Calibri" w:hAnsi="Arial" w:cs="Arial"/>
          <w:b/>
          <w:sz w:val="22"/>
          <w:szCs w:val="22"/>
          <w:highlight w:val="lightGray"/>
        </w:rPr>
        <w:t>mass number</w:t>
      </w:r>
      <w:r w:rsidR="004E65F1" w:rsidRPr="002A553A">
        <w:rPr>
          <w:rFonts w:ascii="Arial" w:hAnsi="Arial" w:cs="Arial"/>
          <w:sz w:val="22"/>
          <w:szCs w:val="22"/>
        </w:rPr>
        <w:t xml:space="preserve"> (A)</w:t>
      </w:r>
      <w:r w:rsidR="00F3516E">
        <w:rPr>
          <w:rFonts w:ascii="Arial" w:hAnsi="Arial" w:cs="Arial"/>
          <w:sz w:val="22"/>
          <w:szCs w:val="22"/>
        </w:rPr>
        <w:t xml:space="preserve">. </w:t>
      </w:r>
      <w:r w:rsidR="002A553A">
        <w:rPr>
          <w:rFonts w:ascii="Arial" w:hAnsi="Arial" w:cs="Arial"/>
          <w:sz w:val="22"/>
          <w:szCs w:val="22"/>
        </w:rPr>
        <w:t>The mass number is the sum of the protons and neutrons. T</w:t>
      </w:r>
      <w:r w:rsidR="004E65F1" w:rsidRPr="002A553A">
        <w:rPr>
          <w:rFonts w:ascii="Arial" w:hAnsi="Arial" w:cs="Arial"/>
          <w:sz w:val="22"/>
          <w:szCs w:val="22"/>
        </w:rPr>
        <w:t xml:space="preserve">he bottom number is the </w:t>
      </w:r>
      <w:r w:rsidR="004E65F1" w:rsidRPr="002A553A">
        <w:rPr>
          <w:rFonts w:ascii="Arial" w:eastAsia="Calibri" w:hAnsi="Arial" w:cs="Arial"/>
          <w:b/>
          <w:sz w:val="22"/>
          <w:szCs w:val="22"/>
          <w:highlight w:val="lightGray"/>
        </w:rPr>
        <w:t>atomic number</w:t>
      </w:r>
      <w:r>
        <w:rPr>
          <w:rFonts w:ascii="Arial" w:hAnsi="Arial" w:cs="Arial"/>
          <w:sz w:val="22"/>
          <w:szCs w:val="22"/>
        </w:rPr>
        <w:t xml:space="preserve"> (Z). The atomic number is the number of protons. </w:t>
      </w:r>
    </w:p>
    <w:p w:rsidR="002A553A" w:rsidRDefault="002A553A" w:rsidP="002A553A">
      <w:pPr>
        <w:spacing w:line="259" w:lineRule="auto"/>
        <w:ind w:left="720" w:right="2520"/>
        <w:rPr>
          <w:rFonts w:ascii="Arial" w:hAnsi="Arial" w:cs="Arial"/>
          <w:sz w:val="22"/>
          <w:szCs w:val="22"/>
        </w:rPr>
      </w:pPr>
    </w:p>
    <w:p w:rsidR="002C31B0" w:rsidRPr="009256DC" w:rsidRDefault="002C31B0" w:rsidP="002C31B0">
      <w:pPr>
        <w:ind w:right="2347"/>
        <w:rPr>
          <w:rFonts w:ascii="Arial" w:hAnsi="Arial" w:cs="Arial"/>
          <w:sz w:val="22"/>
          <w:szCs w:val="22"/>
        </w:rPr>
      </w:pPr>
    </w:p>
    <w:p w:rsidR="002C31B0" w:rsidRDefault="002642C8" w:rsidP="002C31B0">
      <w:pPr>
        <w:pStyle w:val="ListParagraph"/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2C31B0">
        <w:rPr>
          <w:rFonts w:ascii="Arial" w:hAnsi="Arial" w:cs="Arial"/>
          <w:sz w:val="22"/>
          <w:szCs w:val="22"/>
        </w:rPr>
        <w:t xml:space="preserve">: Turn off </w:t>
      </w:r>
      <w:r w:rsidR="002C31B0">
        <w:rPr>
          <w:rFonts w:ascii="Arial" w:hAnsi="Arial" w:cs="Arial"/>
          <w:b/>
          <w:sz w:val="22"/>
          <w:szCs w:val="22"/>
        </w:rPr>
        <w:t>Show isotope notation</w:t>
      </w:r>
      <w:r w:rsidR="002C31B0" w:rsidRPr="002642C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Set protons to 3 and neutrons to 4.</w:t>
      </w:r>
    </w:p>
    <w:p w:rsidR="002C31B0" w:rsidRDefault="002C31B0" w:rsidP="002C31B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C31B0" w:rsidRPr="00234B30" w:rsidRDefault="002C31B0" w:rsidP="002C31B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234B30">
        <w:rPr>
          <w:rFonts w:ascii="Arial" w:hAnsi="Arial" w:cs="Arial"/>
          <w:sz w:val="22"/>
          <w:szCs w:val="22"/>
        </w:rPr>
        <w:t xml:space="preserve">Write </w:t>
      </w:r>
      <w:r>
        <w:rPr>
          <w:rFonts w:ascii="Arial" w:hAnsi="Arial" w:cs="Arial"/>
          <w:sz w:val="22"/>
          <w:szCs w:val="22"/>
        </w:rPr>
        <w:t>this isotope</w:t>
      </w:r>
      <w:r w:rsidR="00CC5377">
        <w:rPr>
          <w:rFonts w:ascii="Arial" w:hAnsi="Arial" w:cs="Arial"/>
          <w:sz w:val="22"/>
          <w:szCs w:val="22"/>
        </w:rPr>
        <w:t xml:space="preserve"> using isotope notation</w:t>
      </w:r>
      <w:r w:rsidRPr="00234B3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Check your answer in the Gizmo. </w:t>
      </w:r>
      <w:r w:rsidRPr="00234B30">
        <w:rPr>
          <w:rFonts w:ascii="Arial" w:hAnsi="Arial" w:cs="Arial"/>
          <w:sz w:val="22"/>
          <w:szCs w:val="22"/>
          <w:u w:val="single"/>
        </w:rPr>
        <w:tab/>
      </w:r>
      <w:r w:rsidRPr="00234B3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929" w:rsidRDefault="00526929" w:rsidP="002A553A">
      <w:pPr>
        <w:spacing w:line="259" w:lineRule="auto"/>
        <w:ind w:left="720" w:right="2520"/>
        <w:rPr>
          <w:rFonts w:ascii="Arial" w:hAnsi="Arial" w:cs="Arial"/>
          <w:sz w:val="22"/>
          <w:szCs w:val="22"/>
        </w:rPr>
      </w:pPr>
    </w:p>
    <w:p w:rsidR="002C31B0" w:rsidRPr="002A553A" w:rsidRDefault="002C31B0" w:rsidP="002A553A">
      <w:pPr>
        <w:spacing w:line="259" w:lineRule="auto"/>
        <w:ind w:left="720" w:right="2520"/>
        <w:rPr>
          <w:rFonts w:ascii="Arial" w:hAnsi="Arial" w:cs="Arial"/>
          <w:sz w:val="22"/>
          <w:szCs w:val="22"/>
        </w:rPr>
      </w:pPr>
    </w:p>
    <w:p w:rsidR="00BD57B1" w:rsidRDefault="00D372A2" w:rsidP="00234B30">
      <w:pPr>
        <w:pStyle w:val="ListParagraph"/>
        <w:numPr>
          <w:ilvl w:val="0"/>
          <w:numId w:val="26"/>
        </w:numPr>
        <w:ind w:left="360" w:right="2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FB24D2">
        <w:rPr>
          <w:rFonts w:ascii="Arial" w:hAnsi="Arial" w:cs="Arial"/>
          <w:sz w:val="22"/>
          <w:szCs w:val="22"/>
        </w:rPr>
        <w:t xml:space="preserve">Set the protons to 8 and the neutrons to </w:t>
      </w:r>
      <w:r w:rsidR="00BD57B1">
        <w:rPr>
          <w:rFonts w:ascii="Arial" w:hAnsi="Arial" w:cs="Arial"/>
          <w:sz w:val="22"/>
          <w:szCs w:val="22"/>
        </w:rPr>
        <w:t>9</w:t>
      </w:r>
      <w:r w:rsidR="00F3516E">
        <w:rPr>
          <w:rFonts w:ascii="Arial" w:hAnsi="Arial" w:cs="Arial"/>
          <w:sz w:val="22"/>
          <w:szCs w:val="22"/>
        </w:rPr>
        <w:t xml:space="preserve">. </w:t>
      </w:r>
    </w:p>
    <w:p w:rsidR="009256DC" w:rsidRDefault="009256DC" w:rsidP="009256DC">
      <w:pPr>
        <w:pStyle w:val="ListParagraph"/>
        <w:ind w:left="360" w:right="2347"/>
        <w:rPr>
          <w:rFonts w:ascii="Arial" w:hAnsi="Arial" w:cs="Arial"/>
          <w:sz w:val="22"/>
          <w:szCs w:val="22"/>
        </w:rPr>
      </w:pPr>
    </w:p>
    <w:p w:rsidR="00BD57B1" w:rsidRDefault="00D372A2" w:rsidP="009256DC">
      <w:pPr>
        <w:pStyle w:val="ListParagraph"/>
        <w:numPr>
          <w:ilvl w:val="1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isotope written at the top left of the gray box?</w:t>
      </w:r>
      <w:r w:rsidR="00BD57B1">
        <w:rPr>
          <w:rFonts w:ascii="Arial" w:hAnsi="Arial" w:cs="Arial"/>
          <w:sz w:val="22"/>
          <w:szCs w:val="22"/>
        </w:rPr>
        <w:t xml:space="preserve"> </w:t>
      </w:r>
      <w:r w:rsidR="009256DC">
        <w:rPr>
          <w:rFonts w:ascii="Arial" w:hAnsi="Arial" w:cs="Arial"/>
          <w:sz w:val="22"/>
          <w:szCs w:val="22"/>
          <w:u w:val="single"/>
        </w:rPr>
        <w:tab/>
      </w:r>
      <w:r w:rsidR="009256DC">
        <w:rPr>
          <w:rFonts w:ascii="Arial" w:hAnsi="Arial" w:cs="Arial"/>
          <w:sz w:val="22"/>
          <w:szCs w:val="22"/>
          <w:u w:val="single"/>
        </w:rPr>
        <w:tab/>
      </w:r>
      <w:r w:rsidR="009256DC">
        <w:rPr>
          <w:rFonts w:ascii="Arial" w:hAnsi="Arial" w:cs="Arial"/>
          <w:sz w:val="22"/>
          <w:szCs w:val="22"/>
          <w:u w:val="single"/>
        </w:rPr>
        <w:tab/>
      </w:r>
      <w:r w:rsidR="009256DC">
        <w:rPr>
          <w:rFonts w:ascii="Arial" w:hAnsi="Arial" w:cs="Arial"/>
          <w:sz w:val="22"/>
          <w:szCs w:val="22"/>
          <w:u w:val="single"/>
        </w:rPr>
        <w:tab/>
      </w:r>
    </w:p>
    <w:p w:rsidR="009256DC" w:rsidRDefault="009256DC" w:rsidP="009256DC">
      <w:pPr>
        <w:pStyle w:val="ListParagraph"/>
        <w:ind w:left="1080" w:right="2347"/>
        <w:rPr>
          <w:rFonts w:ascii="Arial" w:hAnsi="Arial" w:cs="Arial"/>
          <w:sz w:val="22"/>
          <w:szCs w:val="22"/>
        </w:rPr>
      </w:pPr>
    </w:p>
    <w:p w:rsidR="00FB24D2" w:rsidRDefault="00BD57B1" w:rsidP="009256DC">
      <w:pPr>
        <w:pStyle w:val="ListParagraph"/>
        <w:numPr>
          <w:ilvl w:val="1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does the number </w:t>
      </w:r>
      <w:r w:rsidR="002642C8">
        <w:rPr>
          <w:rFonts w:ascii="Arial" w:hAnsi="Arial" w:cs="Arial"/>
          <w:sz w:val="22"/>
          <w:szCs w:val="22"/>
        </w:rPr>
        <w:t>next to the</w:t>
      </w:r>
      <w:r>
        <w:rPr>
          <w:rFonts w:ascii="Arial" w:hAnsi="Arial" w:cs="Arial"/>
          <w:sz w:val="22"/>
          <w:szCs w:val="22"/>
        </w:rPr>
        <w:t xml:space="preserve"> element name indicate? </w:t>
      </w:r>
      <w:r w:rsidR="009256DC">
        <w:rPr>
          <w:rFonts w:ascii="Arial" w:hAnsi="Arial" w:cs="Arial"/>
          <w:sz w:val="22"/>
          <w:szCs w:val="22"/>
          <w:u w:val="single"/>
        </w:rPr>
        <w:tab/>
      </w:r>
      <w:r w:rsidR="009256DC">
        <w:rPr>
          <w:rFonts w:ascii="Arial" w:hAnsi="Arial" w:cs="Arial"/>
          <w:sz w:val="22"/>
          <w:szCs w:val="22"/>
          <w:u w:val="single"/>
        </w:rPr>
        <w:tab/>
      </w:r>
      <w:r w:rsidR="002642C8">
        <w:rPr>
          <w:rFonts w:ascii="Arial" w:hAnsi="Arial" w:cs="Arial"/>
          <w:sz w:val="22"/>
          <w:szCs w:val="22"/>
          <w:u w:val="single"/>
        </w:rPr>
        <w:tab/>
      </w:r>
      <w:r w:rsidR="009256DC">
        <w:rPr>
          <w:rFonts w:ascii="Arial" w:hAnsi="Arial" w:cs="Arial"/>
          <w:sz w:val="22"/>
          <w:szCs w:val="22"/>
          <w:u w:val="single"/>
        </w:rPr>
        <w:tab/>
      </w:r>
    </w:p>
    <w:p w:rsidR="00373393" w:rsidRDefault="00373393" w:rsidP="002642C8">
      <w:pPr>
        <w:ind w:left="360"/>
        <w:rPr>
          <w:rFonts w:ascii="Arial" w:hAnsi="Arial" w:cs="Arial"/>
          <w:sz w:val="22"/>
          <w:szCs w:val="22"/>
        </w:rPr>
      </w:pPr>
    </w:p>
    <w:p w:rsidR="008A357B" w:rsidRPr="00EA3A44" w:rsidRDefault="008A357B" w:rsidP="002642C8">
      <w:pPr>
        <w:ind w:left="360"/>
        <w:rPr>
          <w:rFonts w:ascii="Arial" w:hAnsi="Arial" w:cs="Arial"/>
          <w:sz w:val="22"/>
          <w:szCs w:val="22"/>
        </w:rPr>
      </w:pPr>
    </w:p>
    <w:p w:rsidR="00343E8F" w:rsidRPr="00343E8F" w:rsidRDefault="00FC2E5B" w:rsidP="00234B30">
      <w:pPr>
        <w:pStyle w:val="ListParagraph"/>
        <w:numPr>
          <w:ilvl w:val="0"/>
          <w:numId w:val="26"/>
        </w:numPr>
        <w:spacing w:after="240"/>
        <w:ind w:left="36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Pr="00343E8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isotope notation</w:t>
      </w:r>
      <w:r w:rsidR="000C175B">
        <w:rPr>
          <w:rFonts w:ascii="Arial" w:hAnsi="Arial" w:cs="Arial"/>
          <w:sz w:val="22"/>
          <w:szCs w:val="22"/>
        </w:rPr>
        <w:t xml:space="preserve">. </w:t>
      </w:r>
      <w:r w:rsidR="002C31B0">
        <w:rPr>
          <w:rFonts w:ascii="Arial" w:hAnsi="Arial" w:cs="Arial"/>
          <w:sz w:val="22"/>
          <w:szCs w:val="22"/>
        </w:rPr>
        <w:t>Use what you have learned to f</w:t>
      </w:r>
      <w:r w:rsidR="00497AA4">
        <w:rPr>
          <w:rFonts w:ascii="Arial" w:hAnsi="Arial" w:cs="Arial"/>
          <w:sz w:val="22"/>
          <w:szCs w:val="22"/>
        </w:rPr>
        <w:t>ill in the table</w:t>
      </w:r>
      <w:r w:rsidR="000C175B">
        <w:rPr>
          <w:rFonts w:ascii="Arial" w:hAnsi="Arial" w:cs="Arial"/>
          <w:sz w:val="22"/>
          <w:szCs w:val="22"/>
        </w:rPr>
        <w:t xml:space="preserve">. </w:t>
      </w:r>
      <w:r w:rsidR="002C31B0">
        <w:rPr>
          <w:rFonts w:ascii="Arial" w:hAnsi="Arial" w:cs="Arial"/>
          <w:sz w:val="22"/>
          <w:szCs w:val="22"/>
        </w:rPr>
        <w:t>When you are finished,</w:t>
      </w:r>
      <w:r>
        <w:rPr>
          <w:rFonts w:ascii="Arial" w:hAnsi="Arial" w:cs="Arial"/>
          <w:sz w:val="22"/>
          <w:szCs w:val="22"/>
        </w:rPr>
        <w:t xml:space="preserve"> check your answers in the Gizmo</w:t>
      </w:r>
      <w:r w:rsidR="000C175B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866"/>
        <w:gridCol w:w="1640"/>
        <w:gridCol w:w="1714"/>
        <w:gridCol w:w="1980"/>
        <w:gridCol w:w="1795"/>
      </w:tblGrid>
      <w:tr w:rsidR="004431E6" w:rsidTr="00BE03FF">
        <w:trPr>
          <w:trHeight w:val="197"/>
        </w:trPr>
        <w:tc>
          <w:tcPr>
            <w:tcW w:w="1866" w:type="dxa"/>
            <w:vAlign w:val="center"/>
          </w:tcPr>
          <w:p w:rsidR="004431E6" w:rsidRPr="003C4759" w:rsidRDefault="002C31B0" w:rsidP="00D372A2">
            <w:pPr>
              <w:suppressAutoHyphens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Protons</w:t>
            </w:r>
          </w:p>
        </w:tc>
        <w:tc>
          <w:tcPr>
            <w:tcW w:w="1640" w:type="dxa"/>
            <w:vAlign w:val="center"/>
          </w:tcPr>
          <w:p w:rsidR="004431E6" w:rsidRPr="003C4759" w:rsidRDefault="004431E6" w:rsidP="00D372A2">
            <w:pPr>
              <w:suppressAutoHyphens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C475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Neutrons</w:t>
            </w:r>
          </w:p>
        </w:tc>
        <w:tc>
          <w:tcPr>
            <w:tcW w:w="1714" w:type="dxa"/>
            <w:vAlign w:val="center"/>
          </w:tcPr>
          <w:p w:rsidR="004431E6" w:rsidRPr="003C4759" w:rsidRDefault="004431E6" w:rsidP="00D372A2">
            <w:pPr>
              <w:suppressAutoHyphens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Mass number</w:t>
            </w:r>
          </w:p>
        </w:tc>
        <w:tc>
          <w:tcPr>
            <w:tcW w:w="1980" w:type="dxa"/>
            <w:vAlign w:val="center"/>
          </w:tcPr>
          <w:p w:rsidR="004431E6" w:rsidRPr="003C4759" w:rsidRDefault="004431E6" w:rsidP="00D372A2">
            <w:pPr>
              <w:suppressAutoHyphens/>
              <w:spacing w:before="40" w:after="40"/>
              <w:ind w:left="-18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C475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Isotope notation</w:t>
            </w:r>
          </w:p>
        </w:tc>
        <w:tc>
          <w:tcPr>
            <w:tcW w:w="1795" w:type="dxa"/>
            <w:vAlign w:val="center"/>
          </w:tcPr>
          <w:p w:rsidR="004431E6" w:rsidRPr="003C4759" w:rsidRDefault="004431E6" w:rsidP="00D372A2">
            <w:pPr>
              <w:suppressAutoHyphens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Symbol</w:t>
            </w:r>
          </w:p>
        </w:tc>
      </w:tr>
      <w:tr w:rsidR="004431E6" w:rsidTr="0004125A">
        <w:trPr>
          <w:trHeight w:val="612"/>
        </w:trPr>
        <w:tc>
          <w:tcPr>
            <w:tcW w:w="1866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A0282">
              <w:rPr>
                <w:rFonts w:ascii="Arial" w:hAnsi="Arial" w:cs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1640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A0282">
              <w:rPr>
                <w:rFonts w:ascii="Arial" w:hAnsi="Arial" w:cs="Arial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1980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95" w:type="dxa"/>
            <w:vAlign w:val="center"/>
          </w:tcPr>
          <w:p w:rsidR="004431E6" w:rsidRPr="00DF3994" w:rsidRDefault="00DF3994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F3994">
              <w:rPr>
                <w:rFonts w:ascii="Arial" w:hAnsi="Arial" w:cs="Arial"/>
                <w:sz w:val="22"/>
                <w:szCs w:val="22"/>
                <w:lang w:eastAsia="ar-SA"/>
              </w:rPr>
              <w:t>Cl</w:t>
            </w:r>
          </w:p>
        </w:tc>
      </w:tr>
      <w:tr w:rsidR="004431E6" w:rsidTr="0004125A">
        <w:trPr>
          <w:trHeight w:val="612"/>
        </w:trPr>
        <w:tc>
          <w:tcPr>
            <w:tcW w:w="1866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40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vAlign w:val="center"/>
          </w:tcPr>
          <w:p w:rsidR="004431E6" w:rsidRPr="00D372A2" w:rsidRDefault="00566E38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sz w:val="28"/>
                        <w:szCs w:val="28"/>
                        <w:lang w:eastAsia="ar-SA"/>
                      </w:rPr>
                    </m:ctrlPr>
                  </m:sPrePr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eastAsia="ar-SA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eastAsia="ar-SA"/>
                      </w:rPr>
                      <m:t>1</m:t>
                    </m:r>
                  </m:sup>
                  <m:e>
                    <m:r>
                      <m:rPr>
                        <m:nor/>
                      </m:rPr>
                      <w:rPr>
                        <w:rFonts w:ascii="Cambria Math" w:hAnsi="Arial" w:cs="Arial"/>
                        <w:sz w:val="22"/>
                        <w:szCs w:val="22"/>
                        <w:lang w:eastAsia="ar-SA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  <w:lang w:eastAsia="ar-SA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1795" w:type="dxa"/>
            <w:vAlign w:val="center"/>
          </w:tcPr>
          <w:p w:rsidR="004431E6" w:rsidRPr="00DF3994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31E6" w:rsidTr="0004125A">
        <w:trPr>
          <w:trHeight w:val="612"/>
        </w:trPr>
        <w:tc>
          <w:tcPr>
            <w:tcW w:w="1866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40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A0282">
              <w:rPr>
                <w:rFonts w:ascii="Arial" w:hAnsi="Arial" w:cs="Arial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714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A0282">
              <w:rPr>
                <w:rFonts w:ascii="Arial" w:hAnsi="Arial" w:cs="Arial"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980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95" w:type="dxa"/>
            <w:vAlign w:val="center"/>
          </w:tcPr>
          <w:p w:rsidR="004431E6" w:rsidRPr="00DF3994" w:rsidRDefault="00DF3994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Fe</w:t>
            </w:r>
          </w:p>
        </w:tc>
      </w:tr>
      <w:tr w:rsidR="004431E6" w:rsidTr="0004125A">
        <w:trPr>
          <w:trHeight w:val="612"/>
        </w:trPr>
        <w:tc>
          <w:tcPr>
            <w:tcW w:w="1866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40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:rsidR="004431E6" w:rsidRPr="005A0282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vAlign w:val="center"/>
          </w:tcPr>
          <w:p w:rsidR="004431E6" w:rsidRPr="005A0282" w:rsidRDefault="00566E38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sz w:val="28"/>
                        <w:szCs w:val="28"/>
                        <w:lang w:eastAsia="ar-SA"/>
                      </w:rPr>
                    </m:ctrlPr>
                  </m:sPrePr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eastAsia="ar-SA"/>
                      </w:rPr>
                      <m:t>14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eastAsia="ar-SA"/>
                      </w:rPr>
                      <m:t>31</m:t>
                    </m:r>
                  </m:sup>
                  <m:e>
                    <m:r>
                      <m:rPr>
                        <m:nor/>
                      </m:rPr>
                      <w:rPr>
                        <w:rFonts w:ascii="Cambria Math" w:hAnsi="Arial" w:cs="Arial"/>
                        <w:sz w:val="22"/>
                        <w:szCs w:val="22"/>
                        <w:lang w:eastAsia="ar-SA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  <w:lang w:eastAsia="ar-SA"/>
                      </w:rPr>
                      <m:t>Si</m:t>
                    </m:r>
                  </m:e>
                </m:sPre>
              </m:oMath>
            </m:oMathPara>
          </w:p>
        </w:tc>
        <w:tc>
          <w:tcPr>
            <w:tcW w:w="1795" w:type="dxa"/>
            <w:vAlign w:val="center"/>
          </w:tcPr>
          <w:p w:rsidR="004431E6" w:rsidRPr="00DF3994" w:rsidRDefault="004431E6" w:rsidP="00BE03FF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2642C8" w:rsidTr="0004125A">
        <w:trPr>
          <w:trHeight w:val="612"/>
        </w:trPr>
        <w:tc>
          <w:tcPr>
            <w:tcW w:w="1866" w:type="dxa"/>
            <w:vAlign w:val="center"/>
          </w:tcPr>
          <w:p w:rsidR="002642C8" w:rsidRPr="005A0282" w:rsidRDefault="002642C8" w:rsidP="002642C8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A0282">
              <w:rPr>
                <w:rFonts w:ascii="Arial" w:hAnsi="Arial" w:cs="Arial"/>
                <w:sz w:val="22"/>
                <w:szCs w:val="22"/>
                <w:lang w:eastAsia="ar-SA"/>
              </w:rPr>
              <w:t>95</w:t>
            </w:r>
          </w:p>
        </w:tc>
        <w:tc>
          <w:tcPr>
            <w:tcW w:w="1640" w:type="dxa"/>
            <w:vAlign w:val="center"/>
          </w:tcPr>
          <w:p w:rsidR="002642C8" w:rsidRPr="005A0282" w:rsidRDefault="002642C8" w:rsidP="002642C8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A0282">
              <w:rPr>
                <w:rFonts w:ascii="Arial" w:hAnsi="Arial" w:cs="Arial"/>
                <w:sz w:val="22"/>
                <w:szCs w:val="22"/>
                <w:lang w:eastAsia="ar-SA"/>
              </w:rPr>
              <w:t>148</w:t>
            </w:r>
          </w:p>
        </w:tc>
        <w:tc>
          <w:tcPr>
            <w:tcW w:w="1714" w:type="dxa"/>
            <w:vAlign w:val="center"/>
          </w:tcPr>
          <w:p w:rsidR="002642C8" w:rsidRPr="005A0282" w:rsidRDefault="002642C8" w:rsidP="002642C8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vAlign w:val="center"/>
          </w:tcPr>
          <w:p w:rsidR="002642C8" w:rsidRPr="00D372A2" w:rsidRDefault="002642C8" w:rsidP="002642C8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95" w:type="dxa"/>
            <w:vAlign w:val="center"/>
          </w:tcPr>
          <w:p w:rsidR="002642C8" w:rsidRDefault="002642C8" w:rsidP="002642C8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Am</w:t>
            </w:r>
          </w:p>
        </w:tc>
      </w:tr>
    </w:tbl>
    <w:p w:rsidR="00DC1068" w:rsidRPr="00983D41" w:rsidRDefault="00DC1068" w:rsidP="00DC1068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A66FC" w:rsidTr="002A5DF7">
        <w:trPr>
          <w:trHeight w:val="773"/>
        </w:trPr>
        <w:tc>
          <w:tcPr>
            <w:tcW w:w="2160" w:type="dxa"/>
            <w:vAlign w:val="center"/>
          </w:tcPr>
          <w:p w:rsidR="00DC1068" w:rsidRPr="00B10C1F" w:rsidRDefault="00FC2E5B" w:rsidP="00ED5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DC1068" w:rsidRPr="00B10C1F" w:rsidRDefault="00DC1068" w:rsidP="00ED590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C1068" w:rsidRPr="00B10C1F" w:rsidRDefault="00FC2E5B" w:rsidP="00ED59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Band of stability</w:t>
            </w:r>
          </w:p>
        </w:tc>
        <w:tc>
          <w:tcPr>
            <w:tcW w:w="5760" w:type="dxa"/>
            <w:vAlign w:val="center"/>
          </w:tcPr>
          <w:p w:rsidR="00DC1068" w:rsidRPr="00B10C1F" w:rsidRDefault="00FC2E5B" w:rsidP="00ED59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A02F1" w:rsidRPr="002642C8" w:rsidRDefault="002642C8" w:rsidP="002642C8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 the graph, m</w:t>
            </w:r>
            <w:r w:rsidR="005E10AF">
              <w:rPr>
                <w:rFonts w:ascii="Arial" w:hAnsi="Arial" w:cs="Arial"/>
                <w:bCs/>
                <w:sz w:val="22"/>
                <w:szCs w:val="22"/>
              </w:rPr>
              <w:t>ake sure the x-</w:t>
            </w:r>
            <w:r>
              <w:rPr>
                <w:rFonts w:ascii="Arial" w:hAnsi="Arial" w:cs="Arial"/>
                <w:bCs/>
                <w:sz w:val="22"/>
                <w:szCs w:val="22"/>
              </w:rPr>
              <w:t>axis and y-axis range from 0-20. If not, click the [o] zoom control.</w:t>
            </w:r>
          </w:p>
        </w:tc>
        <w:tc>
          <w:tcPr>
            <w:tcW w:w="1440" w:type="dxa"/>
            <w:vAlign w:val="center"/>
          </w:tcPr>
          <w:p w:rsidR="00DC1068" w:rsidRPr="00B10C1F" w:rsidRDefault="00C77A1A" w:rsidP="00ED5901">
            <w:pPr>
              <w:ind w:left="-108" w:right="-108"/>
              <w:rPr>
                <w:rFonts w:ascii="Arial" w:hAnsi="Arial" w:cs="Arial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183C0A" wp14:editId="1EBB76D3">
                  <wp:extent cx="899160" cy="6567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tivityB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782" cy="67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068" w:rsidRDefault="00DC1068" w:rsidP="00DC1068">
      <w:pPr>
        <w:rPr>
          <w:rFonts w:ascii="Arial" w:hAnsi="Arial" w:cs="Arial"/>
          <w:sz w:val="22"/>
          <w:szCs w:val="22"/>
        </w:rPr>
      </w:pPr>
    </w:p>
    <w:p w:rsidR="0037256F" w:rsidRPr="0037256F" w:rsidRDefault="0037256F" w:rsidP="00441B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Pr="00636D43">
        <w:rPr>
          <w:rFonts w:ascii="Arial" w:hAnsi="Arial" w:cs="Arial"/>
          <w:sz w:val="22"/>
          <w:szCs w:val="22"/>
        </w:rPr>
        <w:t xml:space="preserve">Some </w:t>
      </w:r>
      <w:r w:rsidR="002642C8">
        <w:rPr>
          <w:rFonts w:ascii="Arial" w:hAnsi="Arial" w:cs="Arial"/>
          <w:sz w:val="22"/>
          <w:szCs w:val="22"/>
        </w:rPr>
        <w:t xml:space="preserve">atoms </w:t>
      </w:r>
      <w:r w:rsidRPr="00636D43">
        <w:rPr>
          <w:rFonts w:ascii="Arial" w:hAnsi="Arial" w:cs="Arial"/>
          <w:sz w:val="22"/>
          <w:szCs w:val="22"/>
        </w:rPr>
        <w:t xml:space="preserve">are stable, while others are </w:t>
      </w:r>
      <w:r w:rsidRPr="00636D43">
        <w:rPr>
          <w:rFonts w:ascii="Arial" w:hAnsi="Arial" w:cs="Arial"/>
          <w:b/>
          <w:sz w:val="22"/>
          <w:szCs w:val="22"/>
          <w:highlight w:val="lightGray"/>
        </w:rPr>
        <w:t>radioactive</w:t>
      </w:r>
      <w:r>
        <w:rPr>
          <w:rFonts w:ascii="Arial" w:hAnsi="Arial" w:cs="Arial"/>
          <w:sz w:val="22"/>
          <w:szCs w:val="22"/>
        </w:rPr>
        <w:t xml:space="preserve">. </w:t>
      </w:r>
      <w:r w:rsidR="002642C8">
        <w:rPr>
          <w:rFonts w:ascii="Arial" w:hAnsi="Arial" w:cs="Arial"/>
          <w:sz w:val="22"/>
          <w:szCs w:val="22"/>
        </w:rPr>
        <w:t xml:space="preserve">In a radioactive atom, the nucleus has the potential to break down, or decay, and change into a different element. For </w:t>
      </w:r>
      <w:r>
        <w:rPr>
          <w:rFonts w:ascii="Arial" w:hAnsi="Arial" w:cs="Arial"/>
          <w:sz w:val="22"/>
          <w:szCs w:val="22"/>
        </w:rPr>
        <w:t xml:space="preserve">example, radon-222 is </w:t>
      </w:r>
      <w:r w:rsidR="00553D30">
        <w:rPr>
          <w:rFonts w:ascii="Arial" w:hAnsi="Arial" w:cs="Arial"/>
          <w:sz w:val="22"/>
          <w:szCs w:val="22"/>
        </w:rPr>
        <w:t>radioactive</w:t>
      </w:r>
      <w:r w:rsidR="00F3516E">
        <w:rPr>
          <w:rFonts w:ascii="Arial" w:hAnsi="Arial" w:cs="Arial"/>
          <w:sz w:val="22"/>
          <w:szCs w:val="22"/>
        </w:rPr>
        <w:t xml:space="preserve">. </w:t>
      </w:r>
      <w:r w:rsidR="00553D30">
        <w:rPr>
          <w:rFonts w:ascii="Arial" w:hAnsi="Arial" w:cs="Arial"/>
          <w:sz w:val="22"/>
          <w:szCs w:val="22"/>
        </w:rPr>
        <w:t>When it decays</w:t>
      </w:r>
      <w:r w:rsidR="002642C8">
        <w:rPr>
          <w:rFonts w:ascii="Arial" w:hAnsi="Arial" w:cs="Arial"/>
          <w:sz w:val="22"/>
          <w:szCs w:val="22"/>
        </w:rPr>
        <w:t>,</w:t>
      </w:r>
      <w:r w:rsidR="006E73E6">
        <w:rPr>
          <w:rFonts w:ascii="Arial" w:hAnsi="Arial" w:cs="Arial"/>
          <w:sz w:val="22"/>
          <w:szCs w:val="22"/>
        </w:rPr>
        <w:t xml:space="preserve"> its nucleus</w:t>
      </w:r>
      <w:r w:rsidR="00223E42">
        <w:rPr>
          <w:rFonts w:ascii="Arial" w:hAnsi="Arial" w:cs="Arial"/>
          <w:sz w:val="22"/>
          <w:szCs w:val="22"/>
        </w:rPr>
        <w:t xml:space="preserve"> loses enough protons and neutrons to become </w:t>
      </w:r>
      <w:r>
        <w:rPr>
          <w:rFonts w:ascii="Arial" w:hAnsi="Arial" w:cs="Arial"/>
          <w:sz w:val="22"/>
          <w:szCs w:val="22"/>
        </w:rPr>
        <w:t xml:space="preserve">polonium-218. </w:t>
      </w:r>
      <w:r w:rsidR="00441B49">
        <w:rPr>
          <w:rFonts w:ascii="Arial" w:hAnsi="Arial" w:cs="Arial"/>
          <w:sz w:val="22"/>
          <w:szCs w:val="22"/>
        </w:rPr>
        <w:t xml:space="preserve">Radioactive isotopes are also called </w:t>
      </w:r>
      <w:r w:rsidR="00441B49" w:rsidRPr="00553D30">
        <w:rPr>
          <w:rFonts w:ascii="Arial" w:hAnsi="Arial" w:cs="Arial"/>
          <w:b/>
          <w:sz w:val="22"/>
          <w:szCs w:val="22"/>
          <w:highlight w:val="lightGray"/>
        </w:rPr>
        <w:t>radioisotope</w:t>
      </w:r>
      <w:r w:rsidR="00441B49" w:rsidRPr="00441B49">
        <w:rPr>
          <w:rFonts w:ascii="Arial" w:hAnsi="Arial" w:cs="Arial"/>
          <w:b/>
          <w:sz w:val="22"/>
          <w:szCs w:val="22"/>
          <w:highlight w:val="lightGray"/>
        </w:rPr>
        <w:t>s</w:t>
      </w:r>
      <w:r w:rsidR="00441B49">
        <w:rPr>
          <w:rFonts w:ascii="Arial" w:hAnsi="Arial" w:cs="Arial"/>
          <w:sz w:val="22"/>
          <w:szCs w:val="22"/>
        </w:rPr>
        <w:t>.</w:t>
      </w:r>
    </w:p>
    <w:p w:rsidR="0037256F" w:rsidRDefault="0037256F" w:rsidP="00772038">
      <w:pPr>
        <w:rPr>
          <w:rFonts w:ascii="Arial" w:hAnsi="Arial" w:cs="Arial"/>
          <w:b/>
          <w:sz w:val="22"/>
          <w:szCs w:val="22"/>
        </w:rPr>
      </w:pPr>
    </w:p>
    <w:p w:rsidR="00772038" w:rsidRDefault="00FC2E5B" w:rsidP="007720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can we predict whether an isotope will be stable or radioactive?</w:t>
      </w:r>
    </w:p>
    <w:p w:rsidR="00223E42" w:rsidRPr="00223E42" w:rsidRDefault="00223E42" w:rsidP="00223E42">
      <w:pPr>
        <w:pStyle w:val="CommentText"/>
        <w:rPr>
          <w:rFonts w:ascii="Arial" w:hAnsi="Arial" w:cs="Arial"/>
          <w:sz w:val="22"/>
          <w:szCs w:val="22"/>
        </w:rPr>
      </w:pPr>
    </w:p>
    <w:p w:rsidR="00223E42" w:rsidRDefault="002642C8" w:rsidP="00223E42">
      <w:pPr>
        <w:pStyle w:val="CommentText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Use the Gizmo to create a carbon-12 isotope.</w:t>
      </w:r>
    </w:p>
    <w:p w:rsidR="00810AE4" w:rsidRDefault="00810AE4" w:rsidP="00810AE4">
      <w:pPr>
        <w:pStyle w:val="CommentText"/>
        <w:ind w:left="360"/>
        <w:rPr>
          <w:rFonts w:ascii="Arial" w:hAnsi="Arial" w:cs="Arial"/>
          <w:sz w:val="22"/>
          <w:szCs w:val="22"/>
        </w:rPr>
      </w:pPr>
    </w:p>
    <w:p w:rsidR="00223E42" w:rsidRPr="00C94B7A" w:rsidRDefault="00223E42" w:rsidP="00223E42">
      <w:pPr>
        <w:pStyle w:val="CommentText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223E42">
        <w:rPr>
          <w:rFonts w:ascii="Arial" w:hAnsi="Arial" w:cs="Arial"/>
          <w:sz w:val="22"/>
          <w:szCs w:val="22"/>
        </w:rPr>
        <w:t xml:space="preserve">Is this isotope stable or radioactive? </w:t>
      </w:r>
      <w:r w:rsidR="002642C8">
        <w:rPr>
          <w:rFonts w:ascii="Arial" w:hAnsi="Arial" w:cs="Arial"/>
          <w:sz w:val="22"/>
          <w:szCs w:val="22"/>
          <w:u w:val="single"/>
        </w:rPr>
        <w:tab/>
      </w:r>
      <w:r w:rsidR="002642C8">
        <w:rPr>
          <w:rFonts w:ascii="Arial" w:hAnsi="Arial" w:cs="Arial"/>
          <w:sz w:val="22"/>
          <w:szCs w:val="22"/>
          <w:u w:val="single"/>
        </w:rPr>
        <w:tab/>
      </w:r>
      <w:r w:rsidR="002642C8">
        <w:rPr>
          <w:rFonts w:ascii="Arial" w:hAnsi="Arial" w:cs="Arial"/>
          <w:sz w:val="22"/>
          <w:szCs w:val="22"/>
          <w:u w:val="single"/>
        </w:rPr>
        <w:tab/>
      </w:r>
    </w:p>
    <w:p w:rsidR="00C94B7A" w:rsidRPr="00C94B7A" w:rsidRDefault="00C94B7A" w:rsidP="00C94B7A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p w:rsidR="00C94B7A" w:rsidRPr="003455CE" w:rsidRDefault="00223E42" w:rsidP="003455CE">
      <w:pPr>
        <w:pStyle w:val="CommentText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455CE">
        <w:rPr>
          <w:rFonts w:ascii="Arial" w:hAnsi="Arial" w:cs="Arial"/>
          <w:sz w:val="22"/>
          <w:szCs w:val="22"/>
        </w:rPr>
        <w:t xml:space="preserve">Add a neutron to create carbon-13. Is this isotope stable or radioactive? </w:t>
      </w:r>
      <w:r w:rsidR="00C94B7A" w:rsidRPr="003455CE">
        <w:rPr>
          <w:rFonts w:ascii="Arial" w:hAnsi="Arial" w:cs="Arial"/>
          <w:sz w:val="22"/>
          <w:szCs w:val="22"/>
          <w:u w:val="single"/>
        </w:rPr>
        <w:tab/>
      </w:r>
      <w:r w:rsidR="00C94B7A" w:rsidRPr="003455CE">
        <w:rPr>
          <w:rFonts w:ascii="Arial" w:hAnsi="Arial" w:cs="Arial"/>
          <w:sz w:val="22"/>
          <w:szCs w:val="22"/>
          <w:u w:val="single"/>
        </w:rPr>
        <w:tab/>
      </w:r>
    </w:p>
    <w:p w:rsidR="001D4E33" w:rsidRDefault="001D4E33" w:rsidP="000A541B">
      <w:pPr>
        <w:pStyle w:val="CommentText"/>
        <w:rPr>
          <w:rFonts w:ascii="Arial" w:hAnsi="Arial" w:cs="Arial"/>
          <w:sz w:val="22"/>
          <w:szCs w:val="22"/>
        </w:rPr>
      </w:pPr>
    </w:p>
    <w:p w:rsidR="00223E42" w:rsidRPr="00780AFB" w:rsidRDefault="000A541B" w:rsidP="00223E42">
      <w:pPr>
        <w:pStyle w:val="CommentText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another neutron</w:t>
      </w:r>
      <w:r w:rsidR="00F3516E">
        <w:rPr>
          <w:rFonts w:ascii="Arial" w:hAnsi="Arial" w:cs="Arial"/>
          <w:sz w:val="22"/>
          <w:szCs w:val="22"/>
        </w:rPr>
        <w:t xml:space="preserve">. </w:t>
      </w:r>
      <w:r w:rsidR="00223E42" w:rsidRPr="00223E42">
        <w:rPr>
          <w:rFonts w:ascii="Arial" w:hAnsi="Arial" w:cs="Arial"/>
          <w:sz w:val="22"/>
          <w:szCs w:val="22"/>
        </w:rPr>
        <w:t xml:space="preserve">Is this </w:t>
      </w:r>
      <w:r w:rsidR="002642C8">
        <w:rPr>
          <w:rFonts w:ascii="Arial" w:hAnsi="Arial" w:cs="Arial"/>
          <w:sz w:val="22"/>
          <w:szCs w:val="22"/>
        </w:rPr>
        <w:t xml:space="preserve">isotope </w:t>
      </w:r>
      <w:r w:rsidR="00223E42" w:rsidRPr="00223E42">
        <w:rPr>
          <w:rFonts w:ascii="Arial" w:hAnsi="Arial" w:cs="Arial"/>
          <w:sz w:val="22"/>
          <w:szCs w:val="22"/>
        </w:rPr>
        <w:t xml:space="preserve">stable or radioactive? </w:t>
      </w:r>
      <w:r w:rsidR="002642C8">
        <w:rPr>
          <w:rFonts w:ascii="Arial" w:hAnsi="Arial" w:cs="Arial"/>
          <w:sz w:val="22"/>
          <w:szCs w:val="22"/>
          <w:u w:val="single"/>
        </w:rPr>
        <w:tab/>
      </w:r>
      <w:r w:rsidR="002642C8">
        <w:rPr>
          <w:rFonts w:ascii="Arial" w:hAnsi="Arial" w:cs="Arial"/>
          <w:sz w:val="22"/>
          <w:szCs w:val="22"/>
          <w:u w:val="single"/>
        </w:rPr>
        <w:tab/>
      </w:r>
      <w:r w:rsidR="002642C8">
        <w:rPr>
          <w:rFonts w:ascii="Arial" w:hAnsi="Arial" w:cs="Arial"/>
          <w:sz w:val="22"/>
          <w:szCs w:val="22"/>
          <w:u w:val="single"/>
        </w:rPr>
        <w:tab/>
      </w:r>
    </w:p>
    <w:p w:rsidR="00780AFB" w:rsidRDefault="00780AFB" w:rsidP="00780AFB">
      <w:pPr>
        <w:pStyle w:val="ListParagraph"/>
        <w:rPr>
          <w:rFonts w:ascii="Arial" w:hAnsi="Arial" w:cs="Arial"/>
          <w:sz w:val="22"/>
          <w:szCs w:val="22"/>
        </w:rPr>
      </w:pPr>
    </w:p>
    <w:p w:rsidR="00780AFB" w:rsidRDefault="00780AFB" w:rsidP="00223E42">
      <w:pPr>
        <w:pStyle w:val="CommentText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half-life of this isotope?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80AFB" w:rsidRDefault="00780AFB" w:rsidP="00780AFB">
      <w:pPr>
        <w:pStyle w:val="CommentText"/>
        <w:rPr>
          <w:rFonts w:ascii="Arial" w:hAnsi="Arial" w:cs="Arial"/>
          <w:sz w:val="22"/>
          <w:szCs w:val="22"/>
        </w:rPr>
      </w:pPr>
    </w:p>
    <w:p w:rsidR="00810AE4" w:rsidRDefault="00780AFB" w:rsidP="00810AE4">
      <w:pPr>
        <w:pStyle w:val="Comment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  <w:highlight w:val="lightGray"/>
        </w:rPr>
        <w:t>h</w:t>
      </w:r>
      <w:r w:rsidR="00810AE4" w:rsidRPr="00052EC2">
        <w:rPr>
          <w:rFonts w:ascii="Arial" w:hAnsi="Arial" w:cs="Arial"/>
          <w:b/>
          <w:sz w:val="22"/>
          <w:szCs w:val="22"/>
          <w:highlight w:val="lightGray"/>
        </w:rPr>
        <w:t>alf-life</w:t>
      </w:r>
      <w:r w:rsidR="00810AE4" w:rsidRPr="00052E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a radioisotope </w:t>
      </w:r>
      <w:r w:rsidR="00810AE4" w:rsidRPr="00052EC2">
        <w:rPr>
          <w:rFonts w:ascii="Arial" w:hAnsi="Arial" w:cs="Arial"/>
          <w:sz w:val="22"/>
          <w:szCs w:val="22"/>
        </w:rPr>
        <w:t xml:space="preserve">is the time it takes for 50% of the atoms in a sample to </w:t>
      </w:r>
      <w:r>
        <w:rPr>
          <w:rFonts w:ascii="Arial" w:hAnsi="Arial" w:cs="Arial"/>
          <w:sz w:val="22"/>
          <w:szCs w:val="22"/>
        </w:rPr>
        <w:t>decay</w:t>
      </w:r>
      <w:r w:rsidR="00810AE4">
        <w:rPr>
          <w:rFonts w:ascii="Arial" w:hAnsi="Arial" w:cs="Arial"/>
          <w:sz w:val="22"/>
          <w:szCs w:val="22"/>
        </w:rPr>
        <w:t xml:space="preserve">. </w:t>
      </w:r>
      <w:r w:rsidR="00810AE4" w:rsidRPr="00052EC2">
        <w:rPr>
          <w:rFonts w:ascii="Arial" w:hAnsi="Arial" w:cs="Arial"/>
          <w:sz w:val="22"/>
          <w:szCs w:val="22"/>
        </w:rPr>
        <w:t>The shorter the</w:t>
      </w:r>
      <w:r w:rsidR="00810AE4" w:rsidRPr="00506828">
        <w:rPr>
          <w:rFonts w:ascii="Arial" w:hAnsi="Arial" w:cs="Arial"/>
          <w:sz w:val="22"/>
          <w:szCs w:val="22"/>
        </w:rPr>
        <w:t xml:space="preserve"> half-life, the more unstable the nucleus</w:t>
      </w:r>
      <w:r w:rsidR="00810AE4">
        <w:rPr>
          <w:rFonts w:ascii="Arial" w:hAnsi="Arial" w:cs="Arial"/>
          <w:sz w:val="22"/>
          <w:szCs w:val="22"/>
        </w:rPr>
        <w:t>.</w:t>
      </w:r>
    </w:p>
    <w:p w:rsidR="001D4E33" w:rsidRDefault="001D4E33" w:rsidP="00810AE4">
      <w:pPr>
        <w:pStyle w:val="CommentText"/>
        <w:rPr>
          <w:rFonts w:ascii="Arial" w:hAnsi="Arial" w:cs="Arial"/>
          <w:sz w:val="22"/>
          <w:szCs w:val="22"/>
        </w:rPr>
      </w:pPr>
    </w:p>
    <w:p w:rsidR="003F6F5D" w:rsidRPr="003100E0" w:rsidRDefault="003F6F5D" w:rsidP="00810AE4">
      <w:pPr>
        <w:pStyle w:val="CommentText"/>
        <w:rPr>
          <w:rFonts w:ascii="Arial" w:hAnsi="Arial" w:cs="Arial"/>
          <w:sz w:val="22"/>
          <w:szCs w:val="22"/>
        </w:rPr>
      </w:pPr>
    </w:p>
    <w:p w:rsidR="002803EB" w:rsidRDefault="003C6944" w:rsidP="003100E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</w:t>
      </w:r>
      <w:r w:rsidR="00780AFB">
        <w:rPr>
          <w:rFonts w:ascii="Arial" w:hAnsi="Arial" w:cs="Arial"/>
          <w:sz w:val="22"/>
          <w:szCs w:val="22"/>
          <w:u w:val="single"/>
        </w:rPr>
        <w:t xml:space="preserve"> data</w:t>
      </w:r>
      <w:r w:rsidR="00780AFB">
        <w:rPr>
          <w:rFonts w:ascii="Arial" w:hAnsi="Arial" w:cs="Arial"/>
          <w:sz w:val="22"/>
          <w:szCs w:val="22"/>
        </w:rPr>
        <w:t xml:space="preserve">: </w:t>
      </w:r>
      <w:r w:rsidR="002803EB">
        <w:rPr>
          <w:rFonts w:ascii="Arial" w:hAnsi="Arial" w:cs="Arial"/>
          <w:sz w:val="22"/>
          <w:szCs w:val="22"/>
        </w:rPr>
        <w:t xml:space="preserve">Set protons to 1 and neutrons to 0. Below the graph, click </w:t>
      </w:r>
      <w:r w:rsidR="002803EB">
        <w:rPr>
          <w:rFonts w:ascii="Arial" w:hAnsi="Arial" w:cs="Arial"/>
          <w:b/>
          <w:sz w:val="22"/>
          <w:szCs w:val="22"/>
        </w:rPr>
        <w:t>Save point</w:t>
      </w:r>
      <w:r w:rsidR="002803EB">
        <w:rPr>
          <w:rFonts w:ascii="Arial" w:hAnsi="Arial" w:cs="Arial"/>
          <w:sz w:val="22"/>
          <w:szCs w:val="22"/>
        </w:rPr>
        <w:t xml:space="preserve">. Notice on the graph the stable isotopes are shown in blue and the radioactive isotopes in green. </w:t>
      </w:r>
    </w:p>
    <w:p w:rsidR="002803EB" w:rsidRDefault="002803EB" w:rsidP="002803E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817ED" w:rsidRDefault="002803EB" w:rsidP="002803EB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protons and neutrons and use the </w:t>
      </w:r>
      <w:r>
        <w:rPr>
          <w:rFonts w:ascii="Arial" w:hAnsi="Arial" w:cs="Arial"/>
          <w:b/>
          <w:sz w:val="22"/>
          <w:szCs w:val="22"/>
        </w:rPr>
        <w:t xml:space="preserve">Save point </w:t>
      </w:r>
      <w:r>
        <w:rPr>
          <w:rFonts w:ascii="Arial" w:hAnsi="Arial" w:cs="Arial"/>
          <w:sz w:val="22"/>
          <w:szCs w:val="22"/>
        </w:rPr>
        <w:t>button to record data for the first seven elements. Try to find all of the stable isotopes. (Note: You can drag the point direction to any location on the graph.)</w:t>
      </w:r>
    </w:p>
    <w:p w:rsidR="000817ED" w:rsidRDefault="000817ED" w:rsidP="000817E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817ED" w:rsidRPr="0066646C" w:rsidRDefault="000817ED" w:rsidP="000817ED">
      <w:pPr>
        <w:pStyle w:val="ListParagraph"/>
        <w:numPr>
          <w:ilvl w:val="1"/>
          <w:numId w:val="4"/>
        </w:numPr>
        <w:ind w:left="1080"/>
        <w:contextualSpacing w:val="0"/>
        <w:rPr>
          <w:rFonts w:ascii="Arial" w:hAnsi="Arial" w:cs="Arial"/>
          <w:sz w:val="22"/>
          <w:szCs w:val="22"/>
        </w:rPr>
      </w:pPr>
      <w:r w:rsidRPr="00506828">
        <w:rPr>
          <w:rFonts w:ascii="Arial" w:hAnsi="Arial" w:cs="Arial"/>
          <w:sz w:val="22"/>
          <w:szCs w:val="22"/>
        </w:rPr>
        <w:t xml:space="preserve">Do the stable isotopes appear to fall on a line? </w:t>
      </w:r>
      <w:r w:rsidRPr="00506828">
        <w:rPr>
          <w:rFonts w:ascii="Arial" w:hAnsi="Arial" w:cs="Arial"/>
          <w:sz w:val="22"/>
          <w:szCs w:val="22"/>
          <w:u w:val="single"/>
        </w:rPr>
        <w:tab/>
      </w:r>
      <w:r w:rsidR="002803EB">
        <w:rPr>
          <w:rFonts w:ascii="Arial" w:hAnsi="Arial" w:cs="Arial"/>
          <w:sz w:val="22"/>
          <w:szCs w:val="22"/>
          <w:u w:val="single"/>
        </w:rPr>
        <w:tab/>
      </w:r>
      <w:r w:rsidRPr="00506828">
        <w:rPr>
          <w:rFonts w:ascii="Arial" w:hAnsi="Arial" w:cs="Arial"/>
          <w:sz w:val="22"/>
          <w:szCs w:val="22"/>
          <w:u w:val="single"/>
        </w:rPr>
        <w:tab/>
      </w:r>
    </w:p>
    <w:p w:rsidR="000817ED" w:rsidRPr="00506828" w:rsidRDefault="000817ED" w:rsidP="000817ED">
      <w:pPr>
        <w:pStyle w:val="ListParagraph"/>
        <w:ind w:left="1080"/>
        <w:contextualSpacing w:val="0"/>
        <w:rPr>
          <w:rFonts w:ascii="Arial" w:hAnsi="Arial" w:cs="Arial"/>
          <w:sz w:val="22"/>
          <w:szCs w:val="22"/>
        </w:rPr>
      </w:pPr>
    </w:p>
    <w:p w:rsidR="000817ED" w:rsidRPr="0066646C" w:rsidRDefault="000817ED" w:rsidP="000817ED">
      <w:pPr>
        <w:pStyle w:val="ListParagraph"/>
        <w:numPr>
          <w:ilvl w:val="1"/>
          <w:numId w:val="4"/>
        </w:numPr>
        <w:ind w:left="1080"/>
        <w:contextualSpacing w:val="0"/>
        <w:rPr>
          <w:rFonts w:ascii="Arial" w:hAnsi="Arial" w:cs="Arial"/>
          <w:sz w:val="22"/>
          <w:szCs w:val="22"/>
        </w:rPr>
      </w:pPr>
      <w:r w:rsidRPr="00506828">
        <w:rPr>
          <w:rFonts w:ascii="Arial" w:hAnsi="Arial" w:cs="Arial"/>
          <w:sz w:val="22"/>
          <w:szCs w:val="22"/>
        </w:rPr>
        <w:t xml:space="preserve">How many stable isotopes have equal numbers of protons and neutrons? </w:t>
      </w:r>
      <w:r w:rsidRPr="00506828">
        <w:rPr>
          <w:rFonts w:ascii="Arial" w:hAnsi="Arial" w:cs="Arial"/>
          <w:sz w:val="22"/>
          <w:szCs w:val="22"/>
          <w:u w:val="single"/>
        </w:rPr>
        <w:tab/>
      </w:r>
      <w:r w:rsidR="002803EB">
        <w:rPr>
          <w:rFonts w:ascii="Arial" w:hAnsi="Arial" w:cs="Arial"/>
          <w:sz w:val="22"/>
          <w:szCs w:val="22"/>
          <w:u w:val="single"/>
        </w:rPr>
        <w:tab/>
      </w:r>
    </w:p>
    <w:p w:rsidR="000817ED" w:rsidRPr="0066646C" w:rsidRDefault="000817ED" w:rsidP="002803EB">
      <w:pPr>
        <w:ind w:left="720"/>
        <w:rPr>
          <w:rFonts w:ascii="Arial" w:hAnsi="Arial" w:cs="Arial"/>
          <w:sz w:val="22"/>
          <w:szCs w:val="22"/>
        </w:rPr>
      </w:pPr>
    </w:p>
    <w:p w:rsidR="000817ED" w:rsidRPr="000A541B" w:rsidRDefault="000817ED" w:rsidP="000817ED">
      <w:pPr>
        <w:pStyle w:val="ListParagraph"/>
        <w:numPr>
          <w:ilvl w:val="1"/>
          <w:numId w:val="4"/>
        </w:numPr>
        <w:spacing w:line="480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506828">
        <w:rPr>
          <w:rFonts w:ascii="Arial" w:hAnsi="Arial" w:cs="Arial"/>
          <w:sz w:val="22"/>
          <w:szCs w:val="22"/>
        </w:rPr>
        <w:t xml:space="preserve">Turn on </w:t>
      </w:r>
      <w:r w:rsidRPr="00123552">
        <w:rPr>
          <w:rFonts w:ascii="Arial" w:hAnsi="Arial" w:cs="Arial"/>
          <w:b/>
          <w:sz w:val="22"/>
          <w:szCs w:val="22"/>
        </w:rPr>
        <w:t>Show neutron</w:t>
      </w:r>
      <w:proofErr w:type="gramStart"/>
      <w:r w:rsidRPr="00123552">
        <w:rPr>
          <w:rFonts w:ascii="Arial" w:hAnsi="Arial" w:cs="Arial"/>
          <w:b/>
          <w:sz w:val="22"/>
          <w:szCs w:val="22"/>
        </w:rPr>
        <w:t>:proton</w:t>
      </w:r>
      <w:proofErr w:type="gramEnd"/>
      <w:r w:rsidRPr="00123552">
        <w:rPr>
          <w:rFonts w:ascii="Arial" w:hAnsi="Arial" w:cs="Arial"/>
          <w:b/>
          <w:sz w:val="22"/>
          <w:szCs w:val="22"/>
        </w:rPr>
        <w:t xml:space="preserve"> ratio</w:t>
      </w:r>
      <w:r>
        <w:rPr>
          <w:rFonts w:ascii="Arial" w:hAnsi="Arial" w:cs="Arial"/>
          <w:sz w:val="22"/>
          <w:szCs w:val="22"/>
        </w:rPr>
        <w:t xml:space="preserve">. </w:t>
      </w:r>
      <w:r w:rsidRPr="00506828">
        <w:rPr>
          <w:rFonts w:ascii="Arial" w:hAnsi="Arial" w:cs="Arial"/>
          <w:sz w:val="22"/>
          <w:szCs w:val="22"/>
        </w:rPr>
        <w:t xml:space="preserve">Drag the blue line until it lines up with most of </w:t>
      </w:r>
      <w:r w:rsidR="00C11C61">
        <w:rPr>
          <w:rFonts w:ascii="Arial" w:hAnsi="Arial" w:cs="Arial"/>
          <w:sz w:val="22"/>
          <w:szCs w:val="22"/>
        </w:rPr>
        <w:t>the blue</w:t>
      </w:r>
      <w:r w:rsidRPr="00506828">
        <w:rPr>
          <w:rFonts w:ascii="Arial" w:hAnsi="Arial" w:cs="Arial"/>
          <w:sz w:val="22"/>
          <w:szCs w:val="22"/>
        </w:rPr>
        <w:t xml:space="preserve"> points</w:t>
      </w:r>
      <w:r>
        <w:rPr>
          <w:rFonts w:ascii="Arial" w:hAnsi="Arial" w:cs="Arial"/>
          <w:sz w:val="22"/>
          <w:szCs w:val="22"/>
        </w:rPr>
        <w:t xml:space="preserve">. </w:t>
      </w:r>
      <w:r w:rsidRPr="00506828">
        <w:rPr>
          <w:rFonts w:ascii="Arial" w:hAnsi="Arial" w:cs="Arial"/>
          <w:sz w:val="22"/>
          <w:szCs w:val="22"/>
        </w:rPr>
        <w:t>Approximately what n</w:t>
      </w:r>
      <w:proofErr w:type="gramStart"/>
      <w:r w:rsidRPr="00506828">
        <w:rPr>
          <w:rFonts w:ascii="Arial" w:hAnsi="Arial" w:cs="Arial"/>
          <w:sz w:val="22"/>
          <w:szCs w:val="22"/>
        </w:rPr>
        <w:t>:p</w:t>
      </w:r>
      <w:proofErr w:type="gramEnd"/>
      <w:r w:rsidRPr="00506828">
        <w:rPr>
          <w:rFonts w:ascii="Arial" w:hAnsi="Arial" w:cs="Arial"/>
          <w:sz w:val="22"/>
          <w:szCs w:val="22"/>
        </w:rPr>
        <w:t xml:space="preserve"> ratio do most stable isotopes have? </w:t>
      </w:r>
      <w:r w:rsidRPr="00506828">
        <w:rPr>
          <w:rFonts w:ascii="Arial" w:hAnsi="Arial" w:cs="Arial"/>
          <w:sz w:val="22"/>
          <w:szCs w:val="22"/>
          <w:u w:val="single"/>
        </w:rPr>
        <w:tab/>
      </w:r>
      <w:r w:rsidRPr="00506828">
        <w:rPr>
          <w:rFonts w:ascii="Arial" w:hAnsi="Arial" w:cs="Arial"/>
          <w:sz w:val="22"/>
          <w:szCs w:val="22"/>
          <w:u w:val="single"/>
        </w:rPr>
        <w:tab/>
      </w:r>
    </w:p>
    <w:p w:rsidR="000A541B" w:rsidRPr="003C6944" w:rsidRDefault="000A541B" w:rsidP="003C6944">
      <w:pPr>
        <w:rPr>
          <w:rFonts w:ascii="Arial" w:hAnsi="Arial" w:cs="Arial"/>
          <w:sz w:val="22"/>
          <w:szCs w:val="22"/>
        </w:rPr>
      </w:pPr>
    </w:p>
    <w:p w:rsidR="000A541B" w:rsidRPr="00506828" w:rsidRDefault="003C6944" w:rsidP="000A541B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0A541B" w:rsidRPr="00052EC2">
        <w:rPr>
          <w:rFonts w:ascii="Arial" w:hAnsi="Arial" w:cs="Arial"/>
          <w:sz w:val="22"/>
          <w:szCs w:val="22"/>
        </w:rPr>
        <w:t xml:space="preserve">: </w:t>
      </w:r>
      <w:r w:rsidR="002803EB">
        <w:rPr>
          <w:rFonts w:ascii="Arial" w:hAnsi="Arial" w:cs="Arial"/>
          <w:sz w:val="22"/>
          <w:szCs w:val="22"/>
        </w:rPr>
        <w:t xml:space="preserve">Investigate the different radioactive isotopes you have saved. </w:t>
      </w:r>
    </w:p>
    <w:p w:rsidR="000A541B" w:rsidRPr="00506828" w:rsidRDefault="000A541B" w:rsidP="000A541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A541B" w:rsidRPr="003C6944" w:rsidRDefault="000A541B" w:rsidP="003C6944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sz w:val="22"/>
          <w:szCs w:val="22"/>
        </w:rPr>
      </w:pPr>
      <w:r w:rsidRPr="000817ED">
        <w:rPr>
          <w:rFonts w:ascii="Arial" w:hAnsi="Arial" w:cs="Arial"/>
          <w:sz w:val="22"/>
          <w:szCs w:val="22"/>
        </w:rPr>
        <w:t xml:space="preserve">Which </w:t>
      </w:r>
      <w:r w:rsidR="003C6944">
        <w:rPr>
          <w:rFonts w:ascii="Arial" w:hAnsi="Arial" w:cs="Arial"/>
          <w:sz w:val="22"/>
          <w:szCs w:val="22"/>
        </w:rPr>
        <w:t>radioisotope is most stable,</w:t>
      </w:r>
      <w:r w:rsidRPr="000817ED">
        <w:rPr>
          <w:rFonts w:ascii="Arial" w:hAnsi="Arial" w:cs="Arial"/>
          <w:sz w:val="22"/>
          <w:szCs w:val="22"/>
        </w:rPr>
        <w:t xml:space="preserve"> and what is its half-life?</w:t>
      </w:r>
      <w:r w:rsidR="003C6944">
        <w:rPr>
          <w:rFonts w:ascii="Arial" w:hAnsi="Arial" w:cs="Arial"/>
          <w:sz w:val="22"/>
          <w:szCs w:val="22"/>
        </w:rPr>
        <w:t xml:space="preserve"> </w:t>
      </w:r>
      <w:r w:rsidR="003C6944">
        <w:rPr>
          <w:rFonts w:ascii="Arial" w:hAnsi="Arial" w:cs="Arial"/>
          <w:sz w:val="22"/>
          <w:szCs w:val="22"/>
          <w:u w:val="single"/>
        </w:rPr>
        <w:tab/>
      </w:r>
      <w:r w:rsidR="003C6944">
        <w:rPr>
          <w:rFonts w:ascii="Arial" w:hAnsi="Arial" w:cs="Arial"/>
          <w:sz w:val="22"/>
          <w:szCs w:val="22"/>
          <w:u w:val="single"/>
        </w:rPr>
        <w:tab/>
      </w:r>
      <w:r w:rsidR="003C6944">
        <w:rPr>
          <w:rFonts w:ascii="Arial" w:hAnsi="Arial" w:cs="Arial"/>
          <w:sz w:val="22"/>
          <w:szCs w:val="22"/>
          <w:u w:val="single"/>
        </w:rPr>
        <w:tab/>
      </w:r>
      <w:r w:rsidR="003C6944">
        <w:rPr>
          <w:rFonts w:ascii="Arial" w:hAnsi="Arial" w:cs="Arial"/>
          <w:sz w:val="22"/>
          <w:szCs w:val="22"/>
          <w:u w:val="single"/>
        </w:rPr>
        <w:tab/>
      </w:r>
    </w:p>
    <w:p w:rsidR="000A541B" w:rsidRPr="000817ED" w:rsidRDefault="000A541B" w:rsidP="000A541B">
      <w:pPr>
        <w:pStyle w:val="ListParagraph"/>
        <w:ind w:left="1080"/>
        <w:contextualSpacing w:val="0"/>
        <w:rPr>
          <w:rFonts w:ascii="Arial" w:hAnsi="Arial" w:cs="Arial"/>
          <w:sz w:val="22"/>
          <w:szCs w:val="22"/>
        </w:rPr>
      </w:pPr>
    </w:p>
    <w:p w:rsidR="000A541B" w:rsidRPr="00CF7586" w:rsidRDefault="003C6944" w:rsidP="003C6944">
      <w:pPr>
        <w:pStyle w:val="ListParagraph"/>
        <w:numPr>
          <w:ilvl w:val="0"/>
          <w:numId w:val="15"/>
        </w:numPr>
        <w:spacing w:line="48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how does the half-life change as you move farther away from the stable isotopes?</w:t>
      </w:r>
      <w:r w:rsidR="000A541B">
        <w:rPr>
          <w:rFonts w:ascii="Arial" w:hAnsi="Arial" w:cs="Arial"/>
          <w:sz w:val="22"/>
          <w:szCs w:val="22"/>
        </w:rPr>
        <w:t xml:space="preserve"> </w:t>
      </w:r>
      <w:r w:rsidR="000A541B">
        <w:rPr>
          <w:rFonts w:ascii="Arial" w:hAnsi="Arial" w:cs="Arial"/>
          <w:sz w:val="22"/>
          <w:szCs w:val="22"/>
          <w:u w:val="single"/>
        </w:rPr>
        <w:tab/>
      </w:r>
      <w:r w:rsidR="000A541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A541B">
        <w:rPr>
          <w:rFonts w:ascii="Arial" w:hAnsi="Arial" w:cs="Arial"/>
          <w:sz w:val="22"/>
          <w:szCs w:val="22"/>
          <w:u w:val="single"/>
        </w:rPr>
        <w:tab/>
      </w:r>
      <w:r w:rsidR="000A541B">
        <w:rPr>
          <w:rFonts w:ascii="Arial" w:hAnsi="Arial" w:cs="Arial"/>
          <w:sz w:val="22"/>
          <w:szCs w:val="22"/>
          <w:u w:val="single"/>
        </w:rPr>
        <w:tab/>
      </w:r>
    </w:p>
    <w:p w:rsidR="000A541B" w:rsidRDefault="000A541B" w:rsidP="000A541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102ED9">
        <w:rPr>
          <w:rFonts w:ascii="Arial" w:hAnsi="Arial" w:cs="Arial"/>
          <w:b/>
          <w:sz w:val="22"/>
          <w:szCs w:val="22"/>
        </w:rPr>
        <w:t>(Activity B continued on next page)</w:t>
      </w:r>
    </w:p>
    <w:p w:rsidR="003F6F5D" w:rsidRDefault="003F6F5D" w:rsidP="000A541B">
      <w:pPr>
        <w:rPr>
          <w:rFonts w:ascii="Arial" w:hAnsi="Arial" w:cs="Arial"/>
          <w:b/>
          <w:sz w:val="22"/>
          <w:szCs w:val="22"/>
        </w:rPr>
      </w:pPr>
      <w:r w:rsidRPr="003F6F5D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506828" w:rsidRPr="00506828" w:rsidRDefault="00506828" w:rsidP="00506828">
      <w:pPr>
        <w:pStyle w:val="ListParagraph"/>
        <w:ind w:left="1080"/>
        <w:contextualSpacing w:val="0"/>
        <w:rPr>
          <w:rFonts w:ascii="Arial" w:hAnsi="Arial" w:cs="Arial"/>
          <w:sz w:val="22"/>
          <w:szCs w:val="22"/>
        </w:rPr>
      </w:pPr>
    </w:p>
    <w:p w:rsidR="00C11C61" w:rsidRPr="00C11C61" w:rsidRDefault="00C11C61" w:rsidP="00082777">
      <w:pPr>
        <w:pStyle w:val="ListParagraph"/>
        <w:numPr>
          <w:ilvl w:val="0"/>
          <w:numId w:val="4"/>
        </w:numPr>
        <w:ind w:left="45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 w:rsidR="00DC1068" w:rsidRPr="00BC2914">
        <w:rPr>
          <w:rFonts w:ascii="Arial" w:hAnsi="Arial" w:cs="Arial"/>
          <w:sz w:val="22"/>
          <w:szCs w:val="22"/>
        </w:rPr>
        <w:t>:</w:t>
      </w:r>
      <w:r w:rsidR="00CE7D62" w:rsidRPr="00BC29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Next to the graph, click the [–] button once to zoom out. </w:t>
      </w:r>
      <w:r w:rsidR="00D630D0">
        <w:rPr>
          <w:rFonts w:ascii="Arial" w:hAnsi="Arial" w:cs="Arial"/>
          <w:sz w:val="22"/>
          <w:szCs w:val="22"/>
        </w:rPr>
        <w:t xml:space="preserve">The </w:t>
      </w:r>
      <w:r w:rsidR="00D630D0">
        <w:rPr>
          <w:rFonts w:ascii="Arial" w:hAnsi="Arial" w:cs="Arial"/>
          <w:i/>
          <w:sz w:val="22"/>
          <w:szCs w:val="22"/>
        </w:rPr>
        <w:t>x</w:t>
      </w:r>
      <w:r w:rsidR="00D630D0">
        <w:rPr>
          <w:rFonts w:ascii="Arial" w:hAnsi="Arial" w:cs="Arial"/>
          <w:sz w:val="22"/>
          <w:szCs w:val="22"/>
        </w:rPr>
        <w:t xml:space="preserve">- and </w:t>
      </w:r>
      <w:r w:rsidR="00D630D0">
        <w:rPr>
          <w:rFonts w:ascii="Arial" w:hAnsi="Arial" w:cs="Arial"/>
          <w:i/>
          <w:sz w:val="22"/>
          <w:szCs w:val="22"/>
        </w:rPr>
        <w:t>y</w:t>
      </w:r>
      <w:r w:rsidR="00D630D0">
        <w:rPr>
          <w:rFonts w:ascii="Arial" w:hAnsi="Arial" w:cs="Arial"/>
          <w:sz w:val="22"/>
          <w:szCs w:val="22"/>
        </w:rPr>
        <w:t xml:space="preserve">-axes should each range from about 0 to 70. </w:t>
      </w:r>
      <w:r>
        <w:rPr>
          <w:rFonts w:ascii="Arial" w:hAnsi="Arial" w:cs="Arial"/>
          <w:sz w:val="22"/>
          <w:szCs w:val="22"/>
        </w:rPr>
        <w:t xml:space="preserve">Click inside the graph until you have found </w:t>
      </w:r>
      <w:r w:rsidR="00D630D0">
        <w:rPr>
          <w:rFonts w:ascii="Arial" w:hAnsi="Arial" w:cs="Arial"/>
          <w:sz w:val="22"/>
          <w:szCs w:val="22"/>
        </w:rPr>
        <w:t>three or four stable isotopes that have at least 50 protons</w:t>
      </w:r>
      <w:r>
        <w:rPr>
          <w:rFonts w:ascii="Arial" w:hAnsi="Arial" w:cs="Arial"/>
          <w:sz w:val="22"/>
          <w:szCs w:val="22"/>
        </w:rPr>
        <w:t>.</w:t>
      </w:r>
      <w:r w:rsidR="00D630D0">
        <w:rPr>
          <w:rFonts w:ascii="Arial" w:hAnsi="Arial" w:cs="Arial"/>
          <w:sz w:val="22"/>
          <w:szCs w:val="22"/>
        </w:rPr>
        <w:t xml:space="preserve"> Save these points.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11C61" w:rsidRPr="00C11C61" w:rsidRDefault="00C11C61" w:rsidP="00C11C61">
      <w:pPr>
        <w:pStyle w:val="ListParagraph"/>
        <w:ind w:left="450"/>
        <w:rPr>
          <w:rFonts w:ascii="Arial" w:hAnsi="Arial" w:cs="Arial"/>
          <w:sz w:val="22"/>
          <w:szCs w:val="22"/>
        </w:rPr>
      </w:pPr>
    </w:p>
    <w:p w:rsidR="00C11C61" w:rsidRPr="00D630D0" w:rsidRDefault="00C11C61" w:rsidP="00C11C61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11C61">
        <w:rPr>
          <w:rFonts w:ascii="Arial" w:hAnsi="Arial" w:cs="Arial"/>
          <w:sz w:val="22"/>
          <w:szCs w:val="22"/>
        </w:rPr>
        <w:t>Whic</w:t>
      </w:r>
      <w:r>
        <w:rPr>
          <w:rFonts w:ascii="Arial" w:hAnsi="Arial" w:cs="Arial"/>
          <w:sz w:val="22"/>
          <w:szCs w:val="22"/>
        </w:rPr>
        <w:t xml:space="preserve">h stable isotopes did you find?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630D0" w:rsidRDefault="00D630D0" w:rsidP="00D630D0">
      <w:pPr>
        <w:pStyle w:val="ListParagraph"/>
        <w:ind w:left="1260"/>
        <w:rPr>
          <w:rFonts w:ascii="Arial" w:hAnsi="Arial" w:cs="Arial"/>
          <w:sz w:val="22"/>
          <w:szCs w:val="22"/>
        </w:rPr>
      </w:pPr>
    </w:p>
    <w:p w:rsidR="00D630D0" w:rsidRPr="00252E22" w:rsidRDefault="00D630D0" w:rsidP="00C11C61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252E22">
        <w:rPr>
          <w:rFonts w:ascii="Arial" w:hAnsi="Arial" w:cs="Arial"/>
          <w:sz w:val="22"/>
          <w:szCs w:val="22"/>
        </w:rPr>
        <w:t xml:space="preserve">Do these </w:t>
      </w:r>
      <w:r w:rsidR="00252E22">
        <w:rPr>
          <w:rFonts w:ascii="Arial" w:hAnsi="Arial" w:cs="Arial"/>
          <w:sz w:val="22"/>
          <w:szCs w:val="22"/>
        </w:rPr>
        <w:t>have</w:t>
      </w:r>
      <w:r w:rsidRPr="00252E22">
        <w:rPr>
          <w:rFonts w:ascii="Arial" w:hAnsi="Arial" w:cs="Arial"/>
          <w:sz w:val="22"/>
          <w:szCs w:val="22"/>
        </w:rPr>
        <w:t xml:space="preserve"> approximately equal numbers of neutrons and protons? </w:t>
      </w:r>
      <w:r w:rsidRPr="00252E22">
        <w:rPr>
          <w:rFonts w:ascii="Arial" w:hAnsi="Arial" w:cs="Arial"/>
          <w:sz w:val="22"/>
          <w:szCs w:val="22"/>
          <w:u w:val="single"/>
        </w:rPr>
        <w:tab/>
      </w:r>
      <w:r w:rsidRPr="00252E22">
        <w:rPr>
          <w:rFonts w:ascii="Arial" w:hAnsi="Arial" w:cs="Arial"/>
          <w:sz w:val="22"/>
          <w:szCs w:val="22"/>
          <w:u w:val="single"/>
        </w:rPr>
        <w:tab/>
      </w:r>
    </w:p>
    <w:p w:rsidR="00C11C61" w:rsidRPr="00C11C61" w:rsidRDefault="00C11C61" w:rsidP="00C11C61">
      <w:pPr>
        <w:pStyle w:val="ListParagraph"/>
        <w:ind w:left="1260"/>
        <w:rPr>
          <w:rFonts w:ascii="Arial" w:hAnsi="Arial" w:cs="Arial"/>
          <w:sz w:val="22"/>
          <w:szCs w:val="22"/>
        </w:rPr>
      </w:pPr>
    </w:p>
    <w:p w:rsidR="00102ED9" w:rsidRPr="00D630D0" w:rsidRDefault="00C11C61" w:rsidP="00102ED9">
      <w:pPr>
        <w:pStyle w:val="ListParagraph"/>
        <w:numPr>
          <w:ilvl w:val="1"/>
          <w:numId w:val="4"/>
        </w:numPr>
        <w:spacing w:line="480" w:lineRule="auto"/>
        <w:rPr>
          <w:rFonts w:ascii="Arial" w:hAnsi="Arial" w:cs="Arial"/>
          <w:sz w:val="22"/>
          <w:szCs w:val="22"/>
        </w:rPr>
      </w:pPr>
      <w:r w:rsidRPr="00C11C61">
        <w:rPr>
          <w:rFonts w:ascii="Arial" w:hAnsi="Arial" w:cs="Arial"/>
          <w:sz w:val="22"/>
          <w:szCs w:val="22"/>
        </w:rPr>
        <w:t>Tur</w:t>
      </w:r>
      <w:r>
        <w:rPr>
          <w:rFonts w:ascii="Arial" w:hAnsi="Arial" w:cs="Arial"/>
          <w:sz w:val="22"/>
          <w:szCs w:val="22"/>
        </w:rPr>
        <w:t xml:space="preserve">n on </w:t>
      </w:r>
      <w:r>
        <w:rPr>
          <w:rFonts w:ascii="Arial" w:hAnsi="Arial" w:cs="Arial"/>
          <w:b/>
          <w:sz w:val="22"/>
          <w:szCs w:val="22"/>
        </w:rPr>
        <w:t>Show neutron</w:t>
      </w:r>
      <w:proofErr w:type="gramStart"/>
      <w:r>
        <w:rPr>
          <w:rFonts w:ascii="Arial" w:hAnsi="Arial" w:cs="Arial"/>
          <w:b/>
          <w:sz w:val="22"/>
          <w:szCs w:val="22"/>
        </w:rPr>
        <w:t>:proton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ratio</w:t>
      </w:r>
      <w:r>
        <w:rPr>
          <w:rFonts w:ascii="Arial" w:hAnsi="Arial" w:cs="Arial"/>
          <w:sz w:val="22"/>
          <w:szCs w:val="22"/>
        </w:rPr>
        <w:t>. Adjust the line until it lines up with the stable isotopes. Approximately what n</w:t>
      </w:r>
      <w:proofErr w:type="gramStart"/>
      <w:r>
        <w:rPr>
          <w:rFonts w:ascii="Arial" w:hAnsi="Arial" w:cs="Arial"/>
          <w:sz w:val="22"/>
          <w:szCs w:val="22"/>
        </w:rPr>
        <w:t>:p</w:t>
      </w:r>
      <w:proofErr w:type="gramEnd"/>
      <w:r>
        <w:rPr>
          <w:rFonts w:ascii="Arial" w:hAnsi="Arial" w:cs="Arial"/>
          <w:sz w:val="22"/>
          <w:szCs w:val="22"/>
        </w:rPr>
        <w:t xml:space="preserve"> ratio do these isotopes have?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630D0">
        <w:rPr>
          <w:rFonts w:ascii="Arial" w:hAnsi="Arial" w:cs="Arial"/>
          <w:sz w:val="22"/>
          <w:szCs w:val="22"/>
          <w:u w:val="single"/>
        </w:rPr>
        <w:tab/>
      </w:r>
    </w:p>
    <w:p w:rsidR="005E10AF" w:rsidRDefault="005E10AF" w:rsidP="00102ED9">
      <w:pPr>
        <w:rPr>
          <w:rFonts w:ascii="Arial" w:hAnsi="Arial" w:cs="Arial"/>
          <w:b/>
          <w:sz w:val="22"/>
          <w:szCs w:val="22"/>
        </w:rPr>
      </w:pPr>
    </w:p>
    <w:p w:rsidR="00D630D0" w:rsidRDefault="00FC2E5B" w:rsidP="005748B9">
      <w:pPr>
        <w:pStyle w:val="ListParagraph"/>
        <w:numPr>
          <w:ilvl w:val="0"/>
          <w:numId w:val="4"/>
        </w:numPr>
        <w:ind w:left="360"/>
        <w:contextualSpacing w:val="0"/>
        <w:rPr>
          <w:rFonts w:ascii="Arial" w:hAnsi="Arial" w:cs="Arial"/>
          <w:sz w:val="22"/>
          <w:szCs w:val="22"/>
        </w:rPr>
      </w:pPr>
      <w:r w:rsidRPr="00A05932">
        <w:rPr>
          <w:rFonts w:ascii="Arial" w:hAnsi="Arial" w:cs="Arial"/>
          <w:sz w:val="22"/>
          <w:szCs w:val="22"/>
          <w:u w:val="single"/>
        </w:rPr>
        <w:t>Analyze</w:t>
      </w:r>
      <w:r w:rsidRPr="00D630D0">
        <w:rPr>
          <w:rFonts w:ascii="Arial" w:hAnsi="Arial" w:cs="Arial"/>
          <w:sz w:val="22"/>
          <w:szCs w:val="22"/>
        </w:rPr>
        <w:t>:</w:t>
      </w:r>
      <w:r w:rsidRPr="00A05932">
        <w:rPr>
          <w:rFonts w:ascii="Arial" w:hAnsi="Arial" w:cs="Arial"/>
          <w:sz w:val="22"/>
          <w:szCs w:val="22"/>
        </w:rPr>
        <w:t xml:space="preserve"> </w:t>
      </w:r>
      <w:r w:rsidR="00D630D0">
        <w:rPr>
          <w:rFonts w:ascii="Arial" w:hAnsi="Arial" w:cs="Arial"/>
          <w:sz w:val="22"/>
          <w:szCs w:val="22"/>
        </w:rPr>
        <w:t xml:space="preserve">If necessary, continue to save points on the graph until the </w:t>
      </w:r>
      <w:r w:rsidRPr="00A05932">
        <w:rPr>
          <w:rFonts w:ascii="Arial" w:hAnsi="Arial" w:cs="Arial"/>
          <w:b/>
          <w:sz w:val="22"/>
          <w:szCs w:val="22"/>
        </w:rPr>
        <w:t>Show all</w:t>
      </w:r>
      <w:r w:rsidRPr="00A05932">
        <w:rPr>
          <w:rFonts w:ascii="Arial" w:hAnsi="Arial" w:cs="Arial"/>
          <w:sz w:val="22"/>
          <w:szCs w:val="22"/>
        </w:rPr>
        <w:t xml:space="preserve"> button</w:t>
      </w:r>
      <w:r w:rsidR="00D630D0">
        <w:rPr>
          <w:rFonts w:ascii="Arial" w:hAnsi="Arial" w:cs="Arial"/>
          <w:sz w:val="22"/>
          <w:szCs w:val="22"/>
        </w:rPr>
        <w:t xml:space="preserve"> activates. When it does, click </w:t>
      </w:r>
      <w:r w:rsidR="00D630D0">
        <w:rPr>
          <w:rFonts w:ascii="Arial" w:hAnsi="Arial" w:cs="Arial"/>
          <w:b/>
          <w:sz w:val="22"/>
          <w:szCs w:val="22"/>
        </w:rPr>
        <w:t>Show all</w:t>
      </w:r>
      <w:r w:rsidR="00B82CC6">
        <w:rPr>
          <w:rFonts w:ascii="Arial" w:hAnsi="Arial" w:cs="Arial"/>
          <w:sz w:val="22"/>
          <w:szCs w:val="22"/>
        </w:rPr>
        <w:t xml:space="preserve">. Zoom out on the graph </w:t>
      </w:r>
      <w:r w:rsidR="009F0D69">
        <w:rPr>
          <w:rFonts w:ascii="Arial" w:hAnsi="Arial" w:cs="Arial"/>
          <w:sz w:val="22"/>
          <w:szCs w:val="22"/>
        </w:rPr>
        <w:t xml:space="preserve">until </w:t>
      </w:r>
      <w:r w:rsidR="00B82CC6">
        <w:rPr>
          <w:rFonts w:ascii="Arial" w:hAnsi="Arial" w:cs="Arial"/>
          <w:sz w:val="22"/>
          <w:szCs w:val="22"/>
        </w:rPr>
        <w:t>you can see all of the elements. The green area</w:t>
      </w:r>
      <w:r w:rsidR="009F0D69">
        <w:rPr>
          <w:rFonts w:ascii="Arial" w:hAnsi="Arial" w:cs="Arial"/>
          <w:sz w:val="22"/>
          <w:szCs w:val="22"/>
        </w:rPr>
        <w:t xml:space="preserve"> identifies</w:t>
      </w:r>
      <w:r w:rsidR="00B82CC6">
        <w:rPr>
          <w:rFonts w:ascii="Arial" w:hAnsi="Arial" w:cs="Arial"/>
          <w:sz w:val="22"/>
          <w:szCs w:val="22"/>
        </w:rPr>
        <w:t xml:space="preserve"> all of the known radioactive isotopes. The blue area shows the stable isotopes. This area is known as the </w:t>
      </w:r>
      <w:r w:rsidR="00B82CC6" w:rsidRPr="00B82CC6">
        <w:rPr>
          <w:rFonts w:ascii="Arial" w:hAnsi="Arial" w:cs="Arial"/>
          <w:b/>
          <w:sz w:val="22"/>
          <w:szCs w:val="22"/>
          <w:highlight w:val="lightGray"/>
        </w:rPr>
        <w:t>band of stability</w:t>
      </w:r>
      <w:r w:rsidR="00B82CC6">
        <w:rPr>
          <w:rFonts w:ascii="Arial" w:hAnsi="Arial" w:cs="Arial"/>
          <w:sz w:val="22"/>
          <w:szCs w:val="22"/>
        </w:rPr>
        <w:t>.</w:t>
      </w:r>
    </w:p>
    <w:p w:rsidR="00D630D0" w:rsidRDefault="00D630D0" w:rsidP="00B82CC6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</w:p>
    <w:p w:rsidR="00B82CC6" w:rsidRDefault="00B82CC6" w:rsidP="009F0D69">
      <w:pPr>
        <w:pStyle w:val="ListParagraph"/>
        <w:numPr>
          <w:ilvl w:val="1"/>
          <w:numId w:val="4"/>
        </w:numPr>
        <w:spacing w:line="480" w:lineRule="auto"/>
        <w:ind w:left="108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slope of the band of stability change as the number of protons increases?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2CC6" w:rsidRDefault="00B82CC6" w:rsidP="009F0D69">
      <w:pPr>
        <w:pStyle w:val="ListParagraph"/>
        <w:numPr>
          <w:ilvl w:val="1"/>
          <w:numId w:val="4"/>
        </w:numPr>
        <w:spacing w:line="480" w:lineRule="auto"/>
        <w:ind w:left="108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necessary, turn on </w:t>
      </w:r>
      <w:r>
        <w:rPr>
          <w:rFonts w:ascii="Arial" w:hAnsi="Arial" w:cs="Arial"/>
          <w:b/>
          <w:sz w:val="22"/>
          <w:szCs w:val="22"/>
        </w:rPr>
        <w:t>Show neutron</w:t>
      </w:r>
      <w:proofErr w:type="gramStart"/>
      <w:r>
        <w:rPr>
          <w:rFonts w:ascii="Arial" w:hAnsi="Arial" w:cs="Arial"/>
          <w:b/>
          <w:sz w:val="22"/>
          <w:szCs w:val="22"/>
        </w:rPr>
        <w:t>:proton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ratio</w:t>
      </w:r>
      <w:r>
        <w:rPr>
          <w:rFonts w:ascii="Arial" w:hAnsi="Arial" w:cs="Arial"/>
          <w:sz w:val="22"/>
          <w:szCs w:val="22"/>
        </w:rPr>
        <w:t>. What is the n</w:t>
      </w:r>
      <w:proofErr w:type="gramStart"/>
      <w:r>
        <w:rPr>
          <w:rFonts w:ascii="Arial" w:hAnsi="Arial" w:cs="Arial"/>
          <w:sz w:val="22"/>
          <w:szCs w:val="22"/>
        </w:rPr>
        <w:t>:p</w:t>
      </w:r>
      <w:proofErr w:type="gramEnd"/>
      <w:r>
        <w:rPr>
          <w:rFonts w:ascii="Arial" w:hAnsi="Arial" w:cs="Arial"/>
          <w:sz w:val="22"/>
          <w:szCs w:val="22"/>
        </w:rPr>
        <w:t xml:space="preserve"> ratio for the heaviest stable isotopes?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F0D69" w:rsidRPr="00766CFF" w:rsidRDefault="00B82CC6" w:rsidP="00B032B4">
      <w:pPr>
        <w:pStyle w:val="ListParagraph"/>
        <w:numPr>
          <w:ilvl w:val="1"/>
          <w:numId w:val="4"/>
        </w:numPr>
        <w:spacing w:line="480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766CFF">
        <w:rPr>
          <w:rFonts w:ascii="Arial" w:hAnsi="Arial" w:cs="Arial"/>
          <w:sz w:val="22"/>
          <w:szCs w:val="22"/>
        </w:rPr>
        <w:t>Zoom in on the graph and drag th</w:t>
      </w:r>
      <w:r w:rsidR="009F0D69" w:rsidRPr="00766CFF">
        <w:rPr>
          <w:rFonts w:ascii="Arial" w:hAnsi="Arial" w:cs="Arial"/>
          <w:sz w:val="22"/>
          <w:szCs w:val="22"/>
        </w:rPr>
        <w:t xml:space="preserve">e graph until you can see the top end of the band of stability. What is the heaviest stable isotope? </w:t>
      </w:r>
      <w:r w:rsidR="009F0D69" w:rsidRPr="00766CFF">
        <w:rPr>
          <w:rFonts w:ascii="Arial" w:hAnsi="Arial" w:cs="Arial"/>
          <w:sz w:val="22"/>
          <w:szCs w:val="22"/>
          <w:u w:val="single"/>
        </w:rPr>
        <w:tab/>
      </w:r>
      <w:r w:rsidR="009F0D69" w:rsidRPr="00766CFF">
        <w:rPr>
          <w:rFonts w:ascii="Arial" w:hAnsi="Arial" w:cs="Arial"/>
          <w:sz w:val="22"/>
          <w:szCs w:val="22"/>
          <w:u w:val="single"/>
        </w:rPr>
        <w:tab/>
      </w:r>
      <w:r w:rsidR="009F0D69" w:rsidRPr="00766CFF">
        <w:rPr>
          <w:rFonts w:ascii="Arial" w:hAnsi="Arial" w:cs="Arial"/>
          <w:sz w:val="22"/>
          <w:szCs w:val="22"/>
          <w:u w:val="single"/>
        </w:rPr>
        <w:tab/>
      </w:r>
    </w:p>
    <w:p w:rsidR="00BC2914" w:rsidRPr="00C23C58" w:rsidRDefault="00C23C58" w:rsidP="009F0D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main</w:t>
      </w:r>
      <w:r w:rsidR="009F0D69">
        <w:rPr>
          <w:rFonts w:ascii="Arial" w:hAnsi="Arial" w:cs="Arial"/>
          <w:sz w:val="22"/>
          <w:szCs w:val="22"/>
        </w:rPr>
        <w:t xml:space="preserve"> forces are at work in the nucleus of the atom.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strong nuclear force</w:t>
      </w:r>
      <w:r>
        <w:rPr>
          <w:rFonts w:ascii="Arial" w:hAnsi="Arial" w:cs="Arial"/>
          <w:sz w:val="22"/>
          <w:szCs w:val="22"/>
        </w:rPr>
        <w:t xml:space="preserve"> holds protons and neutrons together. At the same time, the </w:t>
      </w:r>
      <w:r>
        <w:rPr>
          <w:rFonts w:ascii="Arial" w:hAnsi="Arial" w:cs="Arial"/>
          <w:i/>
          <w:sz w:val="22"/>
          <w:szCs w:val="22"/>
        </w:rPr>
        <w:t>electromagnetic force</w:t>
      </w:r>
      <w:r>
        <w:rPr>
          <w:rFonts w:ascii="Arial" w:hAnsi="Arial" w:cs="Arial"/>
          <w:sz w:val="22"/>
          <w:szCs w:val="22"/>
        </w:rPr>
        <w:t xml:space="preserve"> pushes protons apart. As the size of the nucleus increases, the number of neutrons needed to hold the protons together increases faster than the number of protons. </w:t>
      </w:r>
      <w:r w:rsidR="00766CFF">
        <w:rPr>
          <w:rFonts w:ascii="Arial" w:hAnsi="Arial" w:cs="Arial"/>
          <w:sz w:val="22"/>
          <w:szCs w:val="22"/>
        </w:rPr>
        <w:t>Above a certain mass, all atomic nuclei are unstable.</w:t>
      </w:r>
    </w:p>
    <w:p w:rsidR="009F0D69" w:rsidRDefault="009F0D69" w:rsidP="009F0D69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F0D69" w:rsidRPr="00506828" w:rsidRDefault="009F0D69" w:rsidP="009F0D69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55620" w:rsidRPr="00D65D70" w:rsidRDefault="00C23C58" w:rsidP="00D65D70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FC2E5B" w:rsidRPr="00506828">
        <w:rPr>
          <w:rFonts w:ascii="Arial" w:hAnsi="Arial" w:cs="Arial"/>
          <w:sz w:val="22"/>
          <w:szCs w:val="22"/>
        </w:rPr>
        <w:t xml:space="preserve">: Turn off </w:t>
      </w:r>
      <w:r w:rsidR="00FC2E5B" w:rsidRPr="0057356C">
        <w:rPr>
          <w:rFonts w:ascii="Arial" w:hAnsi="Arial" w:cs="Arial"/>
          <w:b/>
          <w:sz w:val="22"/>
          <w:szCs w:val="22"/>
        </w:rPr>
        <w:t>Show all</w:t>
      </w:r>
      <w:r w:rsidR="00C83F87" w:rsidRPr="00506828">
        <w:rPr>
          <w:rFonts w:ascii="Arial" w:hAnsi="Arial" w:cs="Arial"/>
          <w:sz w:val="22"/>
          <w:szCs w:val="22"/>
        </w:rPr>
        <w:t xml:space="preserve"> and </w:t>
      </w:r>
      <w:r w:rsidR="00C83F87" w:rsidRPr="0057356C">
        <w:rPr>
          <w:rFonts w:ascii="Arial" w:hAnsi="Arial" w:cs="Arial"/>
          <w:b/>
          <w:sz w:val="22"/>
          <w:szCs w:val="22"/>
        </w:rPr>
        <w:t>Show neutron</w:t>
      </w:r>
      <w:proofErr w:type="gramStart"/>
      <w:r w:rsidR="00C83F87" w:rsidRPr="0057356C">
        <w:rPr>
          <w:rFonts w:ascii="Arial" w:hAnsi="Arial" w:cs="Arial"/>
          <w:b/>
          <w:sz w:val="22"/>
          <w:szCs w:val="22"/>
        </w:rPr>
        <w:t>:proton</w:t>
      </w:r>
      <w:proofErr w:type="gramEnd"/>
      <w:r w:rsidR="00C83F87" w:rsidRPr="0057356C">
        <w:rPr>
          <w:rFonts w:ascii="Arial" w:hAnsi="Arial" w:cs="Arial"/>
          <w:b/>
          <w:sz w:val="22"/>
          <w:szCs w:val="22"/>
        </w:rPr>
        <w:t xml:space="preserve"> ratio</w:t>
      </w:r>
      <w:r w:rsidR="000C175B">
        <w:t xml:space="preserve">. </w:t>
      </w:r>
      <w:r w:rsidR="00FC2E5B" w:rsidRPr="00D65D70">
        <w:rPr>
          <w:rFonts w:ascii="Arial" w:hAnsi="Arial" w:cs="Arial"/>
          <w:sz w:val="22"/>
          <w:szCs w:val="22"/>
        </w:rPr>
        <w:t>Predict whether the following isotopes will be stable</w:t>
      </w:r>
      <w:r w:rsidR="000C175B">
        <w:rPr>
          <w:rFonts w:ascii="Arial" w:hAnsi="Arial" w:cs="Arial"/>
          <w:sz w:val="22"/>
          <w:szCs w:val="22"/>
        </w:rPr>
        <w:t xml:space="preserve">. </w:t>
      </w:r>
      <w:r w:rsidR="00FC2E5B" w:rsidRPr="00D65D70">
        <w:rPr>
          <w:rFonts w:ascii="Arial" w:hAnsi="Arial" w:cs="Arial"/>
          <w:sz w:val="22"/>
          <w:szCs w:val="22"/>
        </w:rPr>
        <w:t xml:space="preserve">Give a reason for </w:t>
      </w:r>
      <w:r>
        <w:rPr>
          <w:rFonts w:ascii="Arial" w:hAnsi="Arial" w:cs="Arial"/>
          <w:sz w:val="22"/>
          <w:szCs w:val="22"/>
        </w:rPr>
        <w:t>each</w:t>
      </w:r>
      <w:r w:rsidR="00FC2E5B" w:rsidRPr="00D65D70">
        <w:rPr>
          <w:rFonts w:ascii="Arial" w:hAnsi="Arial" w:cs="Arial"/>
          <w:sz w:val="22"/>
          <w:szCs w:val="22"/>
        </w:rPr>
        <w:t xml:space="preserve"> answer</w:t>
      </w:r>
      <w:r w:rsidR="000C175B">
        <w:rPr>
          <w:rFonts w:ascii="Arial" w:hAnsi="Arial" w:cs="Arial"/>
          <w:sz w:val="22"/>
          <w:szCs w:val="22"/>
        </w:rPr>
        <w:t xml:space="preserve">. </w:t>
      </w:r>
      <w:r w:rsidR="00077116" w:rsidRPr="00D65D70">
        <w:rPr>
          <w:rFonts w:ascii="Arial" w:hAnsi="Arial" w:cs="Arial"/>
          <w:sz w:val="22"/>
          <w:szCs w:val="22"/>
        </w:rPr>
        <w:t>Check your answer</w:t>
      </w:r>
      <w:r w:rsidR="001D77E6" w:rsidRPr="00D65D70">
        <w:rPr>
          <w:rFonts w:ascii="Arial" w:hAnsi="Arial" w:cs="Arial"/>
          <w:sz w:val="22"/>
          <w:szCs w:val="22"/>
        </w:rPr>
        <w:t>s</w:t>
      </w:r>
      <w:r w:rsidR="00077116" w:rsidRPr="00D65D70">
        <w:rPr>
          <w:rFonts w:ascii="Arial" w:hAnsi="Arial" w:cs="Arial"/>
          <w:sz w:val="22"/>
          <w:szCs w:val="22"/>
        </w:rPr>
        <w:t xml:space="preserve"> in the Gizmo</w:t>
      </w:r>
      <w:r w:rsidR="000C175B">
        <w:rPr>
          <w:rFonts w:ascii="Arial" w:hAnsi="Arial" w:cs="Arial"/>
          <w:sz w:val="22"/>
          <w:szCs w:val="22"/>
        </w:rPr>
        <w:t xml:space="preserve">. </w:t>
      </w:r>
    </w:p>
    <w:p w:rsidR="00A55620" w:rsidRPr="00506828" w:rsidRDefault="00A55620" w:rsidP="00052EC2">
      <w:pPr>
        <w:pStyle w:val="ListParagraph"/>
        <w:ind w:left="1620"/>
        <w:rPr>
          <w:rFonts w:ascii="Arial" w:hAnsi="Arial" w:cs="Arial"/>
          <w:sz w:val="22"/>
          <w:szCs w:val="22"/>
        </w:rPr>
      </w:pPr>
    </w:p>
    <w:p w:rsidR="00037B2B" w:rsidRPr="00C23C58" w:rsidRDefault="00566E38" w:rsidP="00D65D70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2"/>
          <w:szCs w:val="22"/>
        </w:rPr>
      </w:pPr>
      <m:oMath>
        <m:sPre>
          <m:sPrePr>
            <m:ctrlPr>
              <w:rPr>
                <w:rFonts w:ascii="Cambria Math" w:hAnsi="Cambria Math" w:cs="Arial"/>
                <w:lang w:eastAsia="ar-SA"/>
              </w:rPr>
            </m:ctrlPr>
          </m:sPrePr>
          <m:sub>
            <m:r>
              <w:rPr>
                <w:rFonts w:ascii="Cambria Math" w:hAnsi="Cambria Math" w:cs="Arial"/>
                <w:lang w:eastAsia="ar-SA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>20</m:t>
            </m:r>
          </m:sup>
          <m:e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 xml:space="preserve"> O</m:t>
            </m:r>
          </m:e>
        </m:sPre>
      </m:oMath>
      <w:r w:rsidR="009F0D69" w:rsidRPr="00C23C58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  <w:r w:rsidR="009F0D69" w:rsidRPr="00C23C58">
        <w:rPr>
          <w:rFonts w:ascii="Arial" w:hAnsi="Arial" w:cs="Arial"/>
          <w:sz w:val="22"/>
          <w:szCs w:val="22"/>
          <w:u w:val="single"/>
          <w:lang w:eastAsia="ar-SA"/>
        </w:rPr>
        <w:tab/>
      </w:r>
    </w:p>
    <w:p w:rsidR="003D6081" w:rsidRPr="00C23C58" w:rsidRDefault="003D6081" w:rsidP="00D65D70">
      <w:pPr>
        <w:pStyle w:val="ListParagraph"/>
        <w:ind w:left="1080"/>
        <w:contextualSpacing w:val="0"/>
        <w:rPr>
          <w:rFonts w:ascii="Arial" w:hAnsi="Arial" w:cs="Arial"/>
          <w:sz w:val="22"/>
          <w:szCs w:val="22"/>
        </w:rPr>
      </w:pPr>
    </w:p>
    <w:p w:rsidR="00037B2B" w:rsidRPr="00C23C58" w:rsidRDefault="00566E38" w:rsidP="00D65D70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2"/>
          <w:szCs w:val="22"/>
        </w:rPr>
      </w:pPr>
      <m:oMath>
        <m:sPre>
          <m:sPrePr>
            <m:ctrlPr>
              <w:rPr>
                <w:rFonts w:ascii="Cambria Math" w:hAnsi="Cambria Math" w:cs="Arial"/>
                <w:lang w:eastAsia="ar-SA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>20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 xml:space="preserve"> Ca</m:t>
            </m:r>
          </m:e>
        </m:sPre>
      </m:oMath>
      <w:r w:rsidR="00FC2E5B" w:rsidRPr="00C23C58">
        <w:rPr>
          <w:rFonts w:ascii="Arial" w:hAnsi="Arial" w:cs="Arial"/>
          <w:sz w:val="22"/>
          <w:szCs w:val="22"/>
        </w:rPr>
        <w:t xml:space="preserve"> </w:t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FC2E5B" w:rsidRPr="00C23C58">
        <w:rPr>
          <w:rFonts w:ascii="Arial" w:hAnsi="Arial" w:cs="Arial"/>
          <w:sz w:val="22"/>
          <w:szCs w:val="22"/>
          <w:u w:val="single"/>
        </w:rPr>
        <w:tab/>
      </w:r>
      <w:r w:rsidR="007C3B53" w:rsidRPr="00C23C58">
        <w:rPr>
          <w:rFonts w:ascii="Arial" w:hAnsi="Arial" w:cs="Arial"/>
          <w:sz w:val="22"/>
          <w:szCs w:val="22"/>
          <w:u w:val="single"/>
        </w:rPr>
        <w:tab/>
      </w:r>
    </w:p>
    <w:p w:rsidR="003D6081" w:rsidRPr="00C23C58" w:rsidRDefault="003D6081" w:rsidP="00D65D70">
      <w:pPr>
        <w:ind w:left="1080"/>
        <w:rPr>
          <w:rFonts w:ascii="Arial" w:hAnsi="Arial" w:cs="Arial"/>
          <w:sz w:val="22"/>
          <w:szCs w:val="22"/>
        </w:rPr>
      </w:pPr>
    </w:p>
    <w:p w:rsidR="00641CC7" w:rsidRPr="006849D3" w:rsidRDefault="00566E38" w:rsidP="00D737CB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2"/>
          <w:szCs w:val="22"/>
        </w:rPr>
      </w:pPr>
      <m:oMath>
        <m:sPre>
          <m:sPrePr>
            <m:ctrlPr>
              <w:rPr>
                <w:rFonts w:ascii="Cambria Math" w:hAnsi="Cambria Math" w:cs="Arial"/>
                <w:lang w:eastAsia="ar-SA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>81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>203</m:t>
            </m:r>
          </m:sup>
          <m:e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 xml:space="preserve"> Tl</m:t>
            </m:r>
          </m:e>
        </m:sPre>
      </m:oMath>
      <w:r w:rsidR="00FC2E5B" w:rsidRPr="00EF74DB">
        <w:rPr>
          <w:rFonts w:ascii="Arial" w:hAnsi="Arial" w:cs="Arial"/>
          <w:sz w:val="22"/>
          <w:szCs w:val="22"/>
        </w:rPr>
        <w:t xml:space="preserve"> </w:t>
      </w:r>
      <w:r w:rsidR="00FC2E5B" w:rsidRPr="00EF74DB">
        <w:rPr>
          <w:rFonts w:ascii="Arial" w:hAnsi="Arial" w:cs="Arial"/>
          <w:sz w:val="22"/>
          <w:szCs w:val="22"/>
          <w:u w:val="single"/>
        </w:rPr>
        <w:tab/>
      </w:r>
      <w:r w:rsidR="00FC2E5B" w:rsidRPr="00EF74DB">
        <w:rPr>
          <w:rFonts w:ascii="Arial" w:hAnsi="Arial" w:cs="Arial"/>
          <w:sz w:val="22"/>
          <w:szCs w:val="22"/>
          <w:u w:val="single"/>
        </w:rPr>
        <w:tab/>
      </w:r>
      <w:r w:rsidR="00FC2E5B" w:rsidRPr="00EF74DB">
        <w:rPr>
          <w:rFonts w:ascii="Arial" w:hAnsi="Arial" w:cs="Arial"/>
          <w:sz w:val="22"/>
          <w:szCs w:val="22"/>
          <w:u w:val="single"/>
        </w:rPr>
        <w:tab/>
      </w:r>
      <w:r w:rsidR="00FC2E5B" w:rsidRPr="00EF74DB">
        <w:rPr>
          <w:rFonts w:ascii="Arial" w:hAnsi="Arial" w:cs="Arial"/>
          <w:sz w:val="22"/>
          <w:szCs w:val="22"/>
          <w:u w:val="single"/>
        </w:rPr>
        <w:tab/>
      </w:r>
      <w:r w:rsidR="00FC2E5B" w:rsidRPr="00EF74DB">
        <w:rPr>
          <w:rFonts w:ascii="Arial" w:hAnsi="Arial" w:cs="Arial"/>
          <w:sz w:val="22"/>
          <w:szCs w:val="22"/>
          <w:u w:val="single"/>
        </w:rPr>
        <w:tab/>
      </w:r>
      <w:r w:rsidR="00FC2E5B" w:rsidRPr="00EF74DB">
        <w:rPr>
          <w:rFonts w:ascii="Arial" w:hAnsi="Arial" w:cs="Arial"/>
          <w:sz w:val="22"/>
          <w:szCs w:val="22"/>
          <w:u w:val="single"/>
        </w:rPr>
        <w:tab/>
      </w:r>
      <w:r w:rsidR="00FC2E5B" w:rsidRPr="00EF74DB">
        <w:rPr>
          <w:rFonts w:ascii="Arial" w:hAnsi="Arial" w:cs="Arial"/>
          <w:sz w:val="22"/>
          <w:szCs w:val="22"/>
          <w:u w:val="single"/>
        </w:rPr>
        <w:tab/>
      </w:r>
      <w:r w:rsidR="00671B5C" w:rsidRPr="00EF74DB">
        <w:rPr>
          <w:rFonts w:ascii="Arial" w:hAnsi="Arial" w:cs="Arial"/>
          <w:sz w:val="22"/>
          <w:szCs w:val="22"/>
          <w:u w:val="single"/>
        </w:rPr>
        <w:tab/>
      </w:r>
      <w:r w:rsidR="00FC2E5B" w:rsidRPr="00EF74DB">
        <w:rPr>
          <w:rFonts w:ascii="Arial" w:hAnsi="Arial" w:cs="Arial"/>
          <w:sz w:val="22"/>
          <w:szCs w:val="22"/>
          <w:u w:val="single"/>
        </w:rPr>
        <w:tab/>
      </w:r>
      <w:r w:rsidR="00C83F87" w:rsidRPr="00EF74DB">
        <w:rPr>
          <w:rFonts w:ascii="Arial" w:hAnsi="Arial" w:cs="Arial"/>
          <w:sz w:val="22"/>
          <w:szCs w:val="22"/>
          <w:u w:val="single"/>
        </w:rPr>
        <w:tab/>
      </w:r>
      <w:r w:rsidR="007C3B53" w:rsidRPr="00EF74DB">
        <w:rPr>
          <w:rFonts w:ascii="Arial" w:hAnsi="Arial" w:cs="Arial"/>
          <w:sz w:val="22"/>
          <w:szCs w:val="22"/>
          <w:u w:val="single"/>
        </w:rPr>
        <w:tab/>
      </w:r>
    </w:p>
    <w:p w:rsidR="006849D3" w:rsidRPr="006849D3" w:rsidRDefault="006849D3" w:rsidP="006849D3">
      <w:pPr>
        <w:pStyle w:val="ListParagraph"/>
        <w:rPr>
          <w:rFonts w:ascii="Arial" w:hAnsi="Arial" w:cs="Arial"/>
          <w:sz w:val="22"/>
          <w:szCs w:val="22"/>
        </w:rPr>
      </w:pPr>
    </w:p>
    <w:p w:rsidR="006849D3" w:rsidRPr="006849D3" w:rsidRDefault="00566E38" w:rsidP="006849D3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2"/>
          <w:szCs w:val="22"/>
        </w:rPr>
      </w:pPr>
      <m:oMath>
        <m:sPre>
          <m:sPrePr>
            <m:ctrlPr>
              <w:rPr>
                <w:rFonts w:ascii="Cambria Math" w:hAnsi="Cambria Math" w:cs="Arial"/>
                <w:lang w:eastAsia="ar-SA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Arial"/>
                <w:lang w:eastAsia="ar-SA"/>
              </w:rPr>
              <m:t xml:space="preserve"> U</m:t>
            </m:r>
          </m:e>
        </m:sPre>
      </m:oMath>
      <w:r w:rsidR="006849D3" w:rsidRPr="00EF74DB">
        <w:rPr>
          <w:rFonts w:ascii="Arial" w:hAnsi="Arial" w:cs="Arial"/>
          <w:sz w:val="22"/>
          <w:szCs w:val="22"/>
        </w:rPr>
        <w:t xml:space="preserve"> </w:t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  <w:r w:rsidR="006849D3" w:rsidRPr="00EF74DB">
        <w:rPr>
          <w:rFonts w:ascii="Arial" w:hAnsi="Arial" w:cs="Arial"/>
          <w:sz w:val="22"/>
          <w:szCs w:val="22"/>
          <w:u w:val="single"/>
        </w:rPr>
        <w:tab/>
      </w:r>
    </w:p>
    <w:p w:rsidR="006849D3" w:rsidRPr="00EF74DB" w:rsidRDefault="006849D3" w:rsidP="006849D3">
      <w:pPr>
        <w:pStyle w:val="ListParagraph"/>
        <w:ind w:left="108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849D3" w:rsidRPr="00EF74DB" w:rsidSect="005D71C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38" w:rsidRDefault="00566E38">
      <w:r>
        <w:separator/>
      </w:r>
    </w:p>
  </w:endnote>
  <w:endnote w:type="continuationSeparator" w:id="0">
    <w:p w:rsidR="00566E38" w:rsidRDefault="005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E0" w:rsidRDefault="00271EE0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EE0" w:rsidRPr="003E22E6" w:rsidRDefault="00271EE0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wpg:wgp>
                </a:graphicData>
              </a:graphic>
            </wp:anchor>
          </w:drawing>
        </mc:Choice>
        <mc:Fallback>
          <w:pict>
            <v:group id="Group 64" o:spid="_x0000_s1026" style="position:absolute;margin-left:0;margin-top:-7.7pt;width:619.2pt;height:56.9pt;z-index:25165926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">
              <v:group id="Group 25" o:spid="_x0000_s1027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29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7478D4CA" w14:textId="77777777" w:rsidR="00271EE0" w:rsidRPr="003E22E6" w:rsidRDefault="00271EE0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E0" w:rsidRDefault="00271EE0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EE0" w:rsidRPr="003E22E6" w:rsidRDefault="00271EE0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65" o:spid="_x0000_s1031" style="position:absolute;margin-left:0;margin-top:-7.7pt;width:619.2pt;height:56.9pt;z-index:-25165516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">
              <v:group id="Group 66" o:spid="_x0000_s1032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4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431EAC08" w14:textId="77777777" w:rsidR="00271EE0" w:rsidRPr="003E22E6" w:rsidRDefault="00271EE0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38" w:rsidRDefault="00566E38">
      <w:r>
        <w:separator/>
      </w:r>
    </w:p>
  </w:footnote>
  <w:footnote w:type="continuationSeparator" w:id="0">
    <w:p w:rsidR="00566E38" w:rsidRDefault="0056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E0" w:rsidRDefault="00271EE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0277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DA"/>
    <w:multiLevelType w:val="hybridMultilevel"/>
    <w:tmpl w:val="75DAB620"/>
    <w:lvl w:ilvl="0" w:tplc="D1F8B3F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BE484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DD1298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19CDE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76648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3B619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D630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E47E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B19C39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E07BA"/>
    <w:multiLevelType w:val="hybridMultilevel"/>
    <w:tmpl w:val="0F5CBFDE"/>
    <w:lvl w:ilvl="0" w:tplc="685AB9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9BE258C" w:tentative="1">
      <w:start w:val="1"/>
      <w:numFmt w:val="lowerLetter"/>
      <w:lvlText w:val="%2."/>
      <w:lvlJc w:val="left"/>
      <w:pPr>
        <w:ind w:left="1440" w:hanging="360"/>
      </w:pPr>
    </w:lvl>
    <w:lvl w:ilvl="2" w:tplc="F606F4C6" w:tentative="1">
      <w:start w:val="1"/>
      <w:numFmt w:val="lowerRoman"/>
      <w:lvlText w:val="%3."/>
      <w:lvlJc w:val="right"/>
      <w:pPr>
        <w:ind w:left="2160" w:hanging="180"/>
      </w:pPr>
    </w:lvl>
    <w:lvl w:ilvl="3" w:tplc="DE12F84C" w:tentative="1">
      <w:start w:val="1"/>
      <w:numFmt w:val="decimal"/>
      <w:lvlText w:val="%4."/>
      <w:lvlJc w:val="left"/>
      <w:pPr>
        <w:ind w:left="2880" w:hanging="360"/>
      </w:pPr>
    </w:lvl>
    <w:lvl w:ilvl="4" w:tplc="24681376" w:tentative="1">
      <w:start w:val="1"/>
      <w:numFmt w:val="lowerLetter"/>
      <w:lvlText w:val="%5."/>
      <w:lvlJc w:val="left"/>
      <w:pPr>
        <w:ind w:left="3600" w:hanging="360"/>
      </w:pPr>
    </w:lvl>
    <w:lvl w:ilvl="5" w:tplc="FB300BE0" w:tentative="1">
      <w:start w:val="1"/>
      <w:numFmt w:val="lowerRoman"/>
      <w:lvlText w:val="%6."/>
      <w:lvlJc w:val="right"/>
      <w:pPr>
        <w:ind w:left="4320" w:hanging="180"/>
      </w:pPr>
    </w:lvl>
    <w:lvl w:ilvl="6" w:tplc="FAD689F8" w:tentative="1">
      <w:start w:val="1"/>
      <w:numFmt w:val="decimal"/>
      <w:lvlText w:val="%7."/>
      <w:lvlJc w:val="left"/>
      <w:pPr>
        <w:ind w:left="5040" w:hanging="360"/>
      </w:pPr>
    </w:lvl>
    <w:lvl w:ilvl="7" w:tplc="5C6C0BB2" w:tentative="1">
      <w:start w:val="1"/>
      <w:numFmt w:val="lowerLetter"/>
      <w:lvlText w:val="%8."/>
      <w:lvlJc w:val="left"/>
      <w:pPr>
        <w:ind w:left="5760" w:hanging="360"/>
      </w:pPr>
    </w:lvl>
    <w:lvl w:ilvl="8" w:tplc="F41A3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38F4"/>
    <w:multiLevelType w:val="hybridMultilevel"/>
    <w:tmpl w:val="4B1E4D9E"/>
    <w:lvl w:ilvl="0" w:tplc="DFC629F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9446DA1C" w:tentative="1">
      <w:start w:val="1"/>
      <w:numFmt w:val="lowerLetter"/>
      <w:lvlText w:val="%2."/>
      <w:lvlJc w:val="left"/>
      <w:pPr>
        <w:ind w:left="1440" w:hanging="360"/>
      </w:pPr>
    </w:lvl>
    <w:lvl w:ilvl="2" w:tplc="FCDC2648" w:tentative="1">
      <w:start w:val="1"/>
      <w:numFmt w:val="lowerRoman"/>
      <w:lvlText w:val="%3."/>
      <w:lvlJc w:val="right"/>
      <w:pPr>
        <w:ind w:left="2160" w:hanging="180"/>
      </w:pPr>
    </w:lvl>
    <w:lvl w:ilvl="3" w:tplc="FBBC1594" w:tentative="1">
      <w:start w:val="1"/>
      <w:numFmt w:val="decimal"/>
      <w:lvlText w:val="%4."/>
      <w:lvlJc w:val="left"/>
      <w:pPr>
        <w:ind w:left="2880" w:hanging="360"/>
      </w:pPr>
    </w:lvl>
    <w:lvl w:ilvl="4" w:tplc="214EF556" w:tentative="1">
      <w:start w:val="1"/>
      <w:numFmt w:val="lowerLetter"/>
      <w:lvlText w:val="%5."/>
      <w:lvlJc w:val="left"/>
      <w:pPr>
        <w:ind w:left="3600" w:hanging="360"/>
      </w:pPr>
    </w:lvl>
    <w:lvl w:ilvl="5" w:tplc="6DC0C35C" w:tentative="1">
      <w:start w:val="1"/>
      <w:numFmt w:val="lowerRoman"/>
      <w:lvlText w:val="%6."/>
      <w:lvlJc w:val="right"/>
      <w:pPr>
        <w:ind w:left="4320" w:hanging="180"/>
      </w:pPr>
    </w:lvl>
    <w:lvl w:ilvl="6" w:tplc="2A36C00E" w:tentative="1">
      <w:start w:val="1"/>
      <w:numFmt w:val="decimal"/>
      <w:lvlText w:val="%7."/>
      <w:lvlJc w:val="left"/>
      <w:pPr>
        <w:ind w:left="5040" w:hanging="360"/>
      </w:pPr>
    </w:lvl>
    <w:lvl w:ilvl="7" w:tplc="5EDECDCE" w:tentative="1">
      <w:start w:val="1"/>
      <w:numFmt w:val="lowerLetter"/>
      <w:lvlText w:val="%8."/>
      <w:lvlJc w:val="left"/>
      <w:pPr>
        <w:ind w:left="5760" w:hanging="360"/>
      </w:pPr>
    </w:lvl>
    <w:lvl w:ilvl="8" w:tplc="F182C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2D5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643F04"/>
    <w:multiLevelType w:val="hybridMultilevel"/>
    <w:tmpl w:val="2EE8C974"/>
    <w:lvl w:ilvl="0" w:tplc="3B0E0CB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BFAA6D2E" w:tentative="1">
      <w:start w:val="1"/>
      <w:numFmt w:val="lowerLetter"/>
      <w:lvlText w:val="%2."/>
      <w:lvlJc w:val="left"/>
      <w:pPr>
        <w:ind w:left="1440" w:hanging="360"/>
      </w:pPr>
    </w:lvl>
    <w:lvl w:ilvl="2" w:tplc="1AFA49E6" w:tentative="1">
      <w:start w:val="1"/>
      <w:numFmt w:val="lowerRoman"/>
      <w:lvlText w:val="%3."/>
      <w:lvlJc w:val="right"/>
      <w:pPr>
        <w:ind w:left="2160" w:hanging="180"/>
      </w:pPr>
    </w:lvl>
    <w:lvl w:ilvl="3" w:tplc="7F964172" w:tentative="1">
      <w:start w:val="1"/>
      <w:numFmt w:val="decimal"/>
      <w:lvlText w:val="%4."/>
      <w:lvlJc w:val="left"/>
      <w:pPr>
        <w:ind w:left="2880" w:hanging="360"/>
      </w:pPr>
    </w:lvl>
    <w:lvl w:ilvl="4" w:tplc="4008C988" w:tentative="1">
      <w:start w:val="1"/>
      <w:numFmt w:val="lowerLetter"/>
      <w:lvlText w:val="%5."/>
      <w:lvlJc w:val="left"/>
      <w:pPr>
        <w:ind w:left="3600" w:hanging="360"/>
      </w:pPr>
    </w:lvl>
    <w:lvl w:ilvl="5" w:tplc="E20EDAB4" w:tentative="1">
      <w:start w:val="1"/>
      <w:numFmt w:val="lowerRoman"/>
      <w:lvlText w:val="%6."/>
      <w:lvlJc w:val="right"/>
      <w:pPr>
        <w:ind w:left="4320" w:hanging="180"/>
      </w:pPr>
    </w:lvl>
    <w:lvl w:ilvl="6" w:tplc="DE10BC92" w:tentative="1">
      <w:start w:val="1"/>
      <w:numFmt w:val="decimal"/>
      <w:lvlText w:val="%7."/>
      <w:lvlJc w:val="left"/>
      <w:pPr>
        <w:ind w:left="5040" w:hanging="360"/>
      </w:pPr>
    </w:lvl>
    <w:lvl w:ilvl="7" w:tplc="A5009A90" w:tentative="1">
      <w:start w:val="1"/>
      <w:numFmt w:val="lowerLetter"/>
      <w:lvlText w:val="%8."/>
      <w:lvlJc w:val="left"/>
      <w:pPr>
        <w:ind w:left="5760" w:hanging="360"/>
      </w:pPr>
    </w:lvl>
    <w:lvl w:ilvl="8" w:tplc="FF889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A2E"/>
    <w:multiLevelType w:val="hybridMultilevel"/>
    <w:tmpl w:val="08AC08EA"/>
    <w:lvl w:ilvl="0" w:tplc="70422BC2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B61AA"/>
    <w:multiLevelType w:val="hybridMultilevel"/>
    <w:tmpl w:val="1740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747F"/>
    <w:multiLevelType w:val="hybridMultilevel"/>
    <w:tmpl w:val="66EE41B8"/>
    <w:lvl w:ilvl="0" w:tplc="1E0AE83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375E87DA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396A23BE" w:tentative="1">
      <w:start w:val="1"/>
      <w:numFmt w:val="lowerRoman"/>
      <w:lvlText w:val="%3."/>
      <w:lvlJc w:val="right"/>
      <w:pPr>
        <w:ind w:left="2160" w:hanging="180"/>
      </w:pPr>
    </w:lvl>
    <w:lvl w:ilvl="3" w:tplc="8C841F2A" w:tentative="1">
      <w:start w:val="1"/>
      <w:numFmt w:val="decimal"/>
      <w:lvlText w:val="%4."/>
      <w:lvlJc w:val="left"/>
      <w:pPr>
        <w:ind w:left="2880" w:hanging="360"/>
      </w:pPr>
    </w:lvl>
    <w:lvl w:ilvl="4" w:tplc="E270A176" w:tentative="1">
      <w:start w:val="1"/>
      <w:numFmt w:val="lowerLetter"/>
      <w:lvlText w:val="%5."/>
      <w:lvlJc w:val="left"/>
      <w:pPr>
        <w:ind w:left="3600" w:hanging="360"/>
      </w:pPr>
    </w:lvl>
    <w:lvl w:ilvl="5" w:tplc="B4EC3F90" w:tentative="1">
      <w:start w:val="1"/>
      <w:numFmt w:val="lowerRoman"/>
      <w:lvlText w:val="%6."/>
      <w:lvlJc w:val="right"/>
      <w:pPr>
        <w:ind w:left="4320" w:hanging="180"/>
      </w:pPr>
    </w:lvl>
    <w:lvl w:ilvl="6" w:tplc="DDD246DC" w:tentative="1">
      <w:start w:val="1"/>
      <w:numFmt w:val="decimal"/>
      <w:lvlText w:val="%7."/>
      <w:lvlJc w:val="left"/>
      <w:pPr>
        <w:ind w:left="5040" w:hanging="360"/>
      </w:pPr>
    </w:lvl>
    <w:lvl w:ilvl="7" w:tplc="C6D6A526" w:tentative="1">
      <w:start w:val="1"/>
      <w:numFmt w:val="lowerLetter"/>
      <w:lvlText w:val="%8."/>
      <w:lvlJc w:val="left"/>
      <w:pPr>
        <w:ind w:left="5760" w:hanging="360"/>
      </w:pPr>
    </w:lvl>
    <w:lvl w:ilvl="8" w:tplc="317CB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AC3"/>
    <w:multiLevelType w:val="hybridMultilevel"/>
    <w:tmpl w:val="2A849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E65DD"/>
    <w:multiLevelType w:val="hybridMultilevel"/>
    <w:tmpl w:val="589A6F82"/>
    <w:lvl w:ilvl="0" w:tplc="9EEC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6848115A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</w:lvl>
    <w:lvl w:ilvl="2" w:tplc="20D876BA">
      <w:start w:val="1"/>
      <w:numFmt w:val="lowerRoman"/>
      <w:lvlText w:val="%3."/>
      <w:lvlJc w:val="right"/>
      <w:pPr>
        <w:tabs>
          <w:tab w:val="num" w:pos="2250"/>
        </w:tabs>
        <w:ind w:left="2250" w:hanging="360"/>
      </w:pPr>
      <w:rPr>
        <w:rFonts w:hint="default"/>
      </w:rPr>
    </w:lvl>
    <w:lvl w:ilvl="3" w:tplc="2C423B68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58BA480A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17186628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68D4111E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1902DDE0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748458C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FC306C1"/>
    <w:multiLevelType w:val="hybridMultilevel"/>
    <w:tmpl w:val="9338548A"/>
    <w:lvl w:ilvl="0" w:tplc="01B6E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22BC2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11AC6"/>
    <w:multiLevelType w:val="hybridMultilevel"/>
    <w:tmpl w:val="33F47F2E"/>
    <w:lvl w:ilvl="0" w:tplc="064E525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76A62DB8" w:tentative="1">
      <w:start w:val="1"/>
      <w:numFmt w:val="lowerLetter"/>
      <w:lvlText w:val="%2."/>
      <w:lvlJc w:val="left"/>
      <w:pPr>
        <w:ind w:left="1800" w:hanging="360"/>
      </w:pPr>
    </w:lvl>
    <w:lvl w:ilvl="2" w:tplc="4D0071A8" w:tentative="1">
      <w:start w:val="1"/>
      <w:numFmt w:val="lowerRoman"/>
      <w:lvlText w:val="%3."/>
      <w:lvlJc w:val="right"/>
      <w:pPr>
        <w:ind w:left="2520" w:hanging="180"/>
      </w:pPr>
    </w:lvl>
    <w:lvl w:ilvl="3" w:tplc="DBF26D64" w:tentative="1">
      <w:start w:val="1"/>
      <w:numFmt w:val="decimal"/>
      <w:lvlText w:val="%4."/>
      <w:lvlJc w:val="left"/>
      <w:pPr>
        <w:ind w:left="3240" w:hanging="360"/>
      </w:pPr>
    </w:lvl>
    <w:lvl w:ilvl="4" w:tplc="FAF2C55A" w:tentative="1">
      <w:start w:val="1"/>
      <w:numFmt w:val="lowerLetter"/>
      <w:lvlText w:val="%5."/>
      <w:lvlJc w:val="left"/>
      <w:pPr>
        <w:ind w:left="3960" w:hanging="360"/>
      </w:pPr>
    </w:lvl>
    <w:lvl w:ilvl="5" w:tplc="874A9458" w:tentative="1">
      <w:start w:val="1"/>
      <w:numFmt w:val="lowerRoman"/>
      <w:lvlText w:val="%6."/>
      <w:lvlJc w:val="right"/>
      <w:pPr>
        <w:ind w:left="4680" w:hanging="180"/>
      </w:pPr>
    </w:lvl>
    <w:lvl w:ilvl="6" w:tplc="940C04E8" w:tentative="1">
      <w:start w:val="1"/>
      <w:numFmt w:val="decimal"/>
      <w:lvlText w:val="%7."/>
      <w:lvlJc w:val="left"/>
      <w:pPr>
        <w:ind w:left="5400" w:hanging="360"/>
      </w:pPr>
    </w:lvl>
    <w:lvl w:ilvl="7" w:tplc="AE2C845E" w:tentative="1">
      <w:start w:val="1"/>
      <w:numFmt w:val="lowerLetter"/>
      <w:lvlText w:val="%8."/>
      <w:lvlJc w:val="left"/>
      <w:pPr>
        <w:ind w:left="6120" w:hanging="360"/>
      </w:pPr>
    </w:lvl>
    <w:lvl w:ilvl="8" w:tplc="B16C20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60181"/>
    <w:multiLevelType w:val="hybridMultilevel"/>
    <w:tmpl w:val="B20275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60AE"/>
    <w:multiLevelType w:val="hybridMultilevel"/>
    <w:tmpl w:val="EB9A2D40"/>
    <w:lvl w:ilvl="0" w:tplc="57801A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5A909E5A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777C5390" w:tentative="1">
      <w:start w:val="1"/>
      <w:numFmt w:val="lowerRoman"/>
      <w:lvlText w:val="%3."/>
      <w:lvlJc w:val="right"/>
      <w:pPr>
        <w:ind w:left="2160" w:hanging="180"/>
      </w:pPr>
    </w:lvl>
    <w:lvl w:ilvl="3" w:tplc="25D2494E" w:tentative="1">
      <w:start w:val="1"/>
      <w:numFmt w:val="decimal"/>
      <w:lvlText w:val="%4."/>
      <w:lvlJc w:val="left"/>
      <w:pPr>
        <w:ind w:left="2880" w:hanging="360"/>
      </w:pPr>
    </w:lvl>
    <w:lvl w:ilvl="4" w:tplc="83DC0620" w:tentative="1">
      <w:start w:val="1"/>
      <w:numFmt w:val="lowerLetter"/>
      <w:lvlText w:val="%5."/>
      <w:lvlJc w:val="left"/>
      <w:pPr>
        <w:ind w:left="3600" w:hanging="360"/>
      </w:pPr>
    </w:lvl>
    <w:lvl w:ilvl="5" w:tplc="347CC526" w:tentative="1">
      <w:start w:val="1"/>
      <w:numFmt w:val="lowerRoman"/>
      <w:lvlText w:val="%6."/>
      <w:lvlJc w:val="right"/>
      <w:pPr>
        <w:ind w:left="4320" w:hanging="180"/>
      </w:pPr>
    </w:lvl>
    <w:lvl w:ilvl="6" w:tplc="CE30BAB0" w:tentative="1">
      <w:start w:val="1"/>
      <w:numFmt w:val="decimal"/>
      <w:lvlText w:val="%7."/>
      <w:lvlJc w:val="left"/>
      <w:pPr>
        <w:ind w:left="5040" w:hanging="360"/>
      </w:pPr>
    </w:lvl>
    <w:lvl w:ilvl="7" w:tplc="8E4680B0" w:tentative="1">
      <w:start w:val="1"/>
      <w:numFmt w:val="lowerLetter"/>
      <w:lvlText w:val="%8."/>
      <w:lvlJc w:val="left"/>
      <w:pPr>
        <w:ind w:left="5760" w:hanging="360"/>
      </w:pPr>
    </w:lvl>
    <w:lvl w:ilvl="8" w:tplc="75BAD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E0826"/>
    <w:multiLevelType w:val="hybridMultilevel"/>
    <w:tmpl w:val="9E6E7BD4"/>
    <w:lvl w:ilvl="0" w:tplc="E60C16C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9ADEB824" w:tentative="1">
      <w:start w:val="1"/>
      <w:numFmt w:val="lowerLetter"/>
      <w:lvlText w:val="%2."/>
      <w:lvlJc w:val="left"/>
      <w:pPr>
        <w:ind w:left="1800" w:hanging="360"/>
      </w:pPr>
    </w:lvl>
    <w:lvl w:ilvl="2" w:tplc="CBA88CF8" w:tentative="1">
      <w:start w:val="1"/>
      <w:numFmt w:val="lowerRoman"/>
      <w:lvlText w:val="%3."/>
      <w:lvlJc w:val="right"/>
      <w:pPr>
        <w:ind w:left="2520" w:hanging="180"/>
      </w:pPr>
    </w:lvl>
    <w:lvl w:ilvl="3" w:tplc="8DB4C21E" w:tentative="1">
      <w:start w:val="1"/>
      <w:numFmt w:val="decimal"/>
      <w:lvlText w:val="%4."/>
      <w:lvlJc w:val="left"/>
      <w:pPr>
        <w:ind w:left="3240" w:hanging="360"/>
      </w:pPr>
    </w:lvl>
    <w:lvl w:ilvl="4" w:tplc="6B6A31F4" w:tentative="1">
      <w:start w:val="1"/>
      <w:numFmt w:val="lowerLetter"/>
      <w:lvlText w:val="%5."/>
      <w:lvlJc w:val="left"/>
      <w:pPr>
        <w:ind w:left="3960" w:hanging="360"/>
      </w:pPr>
    </w:lvl>
    <w:lvl w:ilvl="5" w:tplc="B49E9562" w:tentative="1">
      <w:start w:val="1"/>
      <w:numFmt w:val="lowerRoman"/>
      <w:lvlText w:val="%6."/>
      <w:lvlJc w:val="right"/>
      <w:pPr>
        <w:ind w:left="4680" w:hanging="180"/>
      </w:pPr>
    </w:lvl>
    <w:lvl w:ilvl="6" w:tplc="49A26486" w:tentative="1">
      <w:start w:val="1"/>
      <w:numFmt w:val="decimal"/>
      <w:lvlText w:val="%7."/>
      <w:lvlJc w:val="left"/>
      <w:pPr>
        <w:ind w:left="5400" w:hanging="360"/>
      </w:pPr>
    </w:lvl>
    <w:lvl w:ilvl="7" w:tplc="C87A7FF0" w:tentative="1">
      <w:start w:val="1"/>
      <w:numFmt w:val="lowerLetter"/>
      <w:lvlText w:val="%8."/>
      <w:lvlJc w:val="left"/>
      <w:pPr>
        <w:ind w:left="6120" w:hanging="360"/>
      </w:pPr>
    </w:lvl>
    <w:lvl w:ilvl="8" w:tplc="C07492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B3C64"/>
    <w:multiLevelType w:val="hybridMultilevel"/>
    <w:tmpl w:val="87F44430"/>
    <w:lvl w:ilvl="0" w:tplc="51E4EC0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776E3018" w:tentative="1">
      <w:start w:val="1"/>
      <w:numFmt w:val="lowerLetter"/>
      <w:lvlText w:val="%2."/>
      <w:lvlJc w:val="left"/>
      <w:pPr>
        <w:ind w:left="4680" w:hanging="360"/>
      </w:pPr>
    </w:lvl>
    <w:lvl w:ilvl="2" w:tplc="5A061802" w:tentative="1">
      <w:start w:val="1"/>
      <w:numFmt w:val="lowerRoman"/>
      <w:lvlText w:val="%3."/>
      <w:lvlJc w:val="right"/>
      <w:pPr>
        <w:ind w:left="5400" w:hanging="180"/>
      </w:pPr>
    </w:lvl>
    <w:lvl w:ilvl="3" w:tplc="6DBC481A" w:tentative="1">
      <w:start w:val="1"/>
      <w:numFmt w:val="decimal"/>
      <w:lvlText w:val="%4."/>
      <w:lvlJc w:val="left"/>
      <w:pPr>
        <w:ind w:left="6120" w:hanging="360"/>
      </w:pPr>
    </w:lvl>
    <w:lvl w:ilvl="4" w:tplc="7778C2D4" w:tentative="1">
      <w:start w:val="1"/>
      <w:numFmt w:val="lowerLetter"/>
      <w:lvlText w:val="%5."/>
      <w:lvlJc w:val="left"/>
      <w:pPr>
        <w:ind w:left="6840" w:hanging="360"/>
      </w:pPr>
    </w:lvl>
    <w:lvl w:ilvl="5" w:tplc="B532DAC0" w:tentative="1">
      <w:start w:val="1"/>
      <w:numFmt w:val="lowerRoman"/>
      <w:lvlText w:val="%6."/>
      <w:lvlJc w:val="right"/>
      <w:pPr>
        <w:ind w:left="7560" w:hanging="180"/>
      </w:pPr>
    </w:lvl>
    <w:lvl w:ilvl="6" w:tplc="A7EC99F0" w:tentative="1">
      <w:start w:val="1"/>
      <w:numFmt w:val="decimal"/>
      <w:lvlText w:val="%7."/>
      <w:lvlJc w:val="left"/>
      <w:pPr>
        <w:ind w:left="8280" w:hanging="360"/>
      </w:pPr>
    </w:lvl>
    <w:lvl w:ilvl="7" w:tplc="364C6B3E" w:tentative="1">
      <w:start w:val="1"/>
      <w:numFmt w:val="lowerLetter"/>
      <w:lvlText w:val="%8."/>
      <w:lvlJc w:val="left"/>
      <w:pPr>
        <w:ind w:left="9000" w:hanging="360"/>
      </w:pPr>
    </w:lvl>
    <w:lvl w:ilvl="8" w:tplc="C15EB5E2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49411299"/>
    <w:multiLevelType w:val="hybridMultilevel"/>
    <w:tmpl w:val="AADE86D0"/>
    <w:lvl w:ilvl="0" w:tplc="EAE62E3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70422BC2">
      <w:start w:val="1"/>
      <w:numFmt w:val="upperLetter"/>
      <w:lvlText w:val="%2."/>
      <w:lvlJc w:val="left"/>
      <w:pPr>
        <w:ind w:left="1260" w:hanging="360"/>
      </w:pPr>
      <w:rPr>
        <w:rFonts w:hint="default"/>
        <w:u w:val="none"/>
      </w:rPr>
    </w:lvl>
    <w:lvl w:ilvl="2" w:tplc="40C2DDE6">
      <w:start w:val="1"/>
      <w:numFmt w:val="lowerRoman"/>
      <w:lvlText w:val="%3."/>
      <w:lvlJc w:val="right"/>
      <w:pPr>
        <w:ind w:left="2160" w:hanging="180"/>
      </w:pPr>
    </w:lvl>
    <w:lvl w:ilvl="3" w:tplc="533E0C24" w:tentative="1">
      <w:start w:val="1"/>
      <w:numFmt w:val="decimal"/>
      <w:lvlText w:val="%4."/>
      <w:lvlJc w:val="left"/>
      <w:pPr>
        <w:ind w:left="2880" w:hanging="360"/>
      </w:pPr>
    </w:lvl>
    <w:lvl w:ilvl="4" w:tplc="FD6CD9B2" w:tentative="1">
      <w:start w:val="1"/>
      <w:numFmt w:val="lowerLetter"/>
      <w:lvlText w:val="%5."/>
      <w:lvlJc w:val="left"/>
      <w:pPr>
        <w:ind w:left="3600" w:hanging="360"/>
      </w:pPr>
    </w:lvl>
    <w:lvl w:ilvl="5" w:tplc="06FC3CDE" w:tentative="1">
      <w:start w:val="1"/>
      <w:numFmt w:val="lowerRoman"/>
      <w:lvlText w:val="%6."/>
      <w:lvlJc w:val="right"/>
      <w:pPr>
        <w:ind w:left="4320" w:hanging="180"/>
      </w:pPr>
    </w:lvl>
    <w:lvl w:ilvl="6" w:tplc="839A3C62" w:tentative="1">
      <w:start w:val="1"/>
      <w:numFmt w:val="decimal"/>
      <w:lvlText w:val="%7."/>
      <w:lvlJc w:val="left"/>
      <w:pPr>
        <w:ind w:left="5040" w:hanging="360"/>
      </w:pPr>
    </w:lvl>
    <w:lvl w:ilvl="7" w:tplc="0A5CC86E" w:tentative="1">
      <w:start w:val="1"/>
      <w:numFmt w:val="lowerLetter"/>
      <w:lvlText w:val="%8."/>
      <w:lvlJc w:val="left"/>
      <w:pPr>
        <w:ind w:left="5760" w:hanging="360"/>
      </w:pPr>
    </w:lvl>
    <w:lvl w:ilvl="8" w:tplc="BB507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08D"/>
    <w:multiLevelType w:val="hybridMultilevel"/>
    <w:tmpl w:val="8D3EF736"/>
    <w:lvl w:ilvl="0" w:tplc="EFD2EA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B73130"/>
    <w:multiLevelType w:val="hybridMultilevel"/>
    <w:tmpl w:val="86A0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9343A"/>
    <w:multiLevelType w:val="hybridMultilevel"/>
    <w:tmpl w:val="4F5E5664"/>
    <w:lvl w:ilvl="0" w:tplc="DB1EA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E501B8"/>
    <w:multiLevelType w:val="hybridMultilevel"/>
    <w:tmpl w:val="7290757C"/>
    <w:lvl w:ilvl="0" w:tplc="1690E37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58B2059E" w:tentative="1">
      <w:start w:val="1"/>
      <w:numFmt w:val="lowerRoman"/>
      <w:lvlText w:val="%3."/>
      <w:lvlJc w:val="right"/>
      <w:pPr>
        <w:ind w:left="2160" w:hanging="180"/>
      </w:pPr>
    </w:lvl>
    <w:lvl w:ilvl="3" w:tplc="ECCE44EC" w:tentative="1">
      <w:start w:val="1"/>
      <w:numFmt w:val="decimal"/>
      <w:lvlText w:val="%4."/>
      <w:lvlJc w:val="left"/>
      <w:pPr>
        <w:ind w:left="2880" w:hanging="360"/>
      </w:pPr>
    </w:lvl>
    <w:lvl w:ilvl="4" w:tplc="7834BE70" w:tentative="1">
      <w:start w:val="1"/>
      <w:numFmt w:val="lowerLetter"/>
      <w:lvlText w:val="%5."/>
      <w:lvlJc w:val="left"/>
      <w:pPr>
        <w:ind w:left="3600" w:hanging="360"/>
      </w:pPr>
    </w:lvl>
    <w:lvl w:ilvl="5" w:tplc="6EEAA8E2" w:tentative="1">
      <w:start w:val="1"/>
      <w:numFmt w:val="lowerRoman"/>
      <w:lvlText w:val="%6."/>
      <w:lvlJc w:val="right"/>
      <w:pPr>
        <w:ind w:left="4320" w:hanging="180"/>
      </w:pPr>
    </w:lvl>
    <w:lvl w:ilvl="6" w:tplc="7D7A2FDC" w:tentative="1">
      <w:start w:val="1"/>
      <w:numFmt w:val="decimal"/>
      <w:lvlText w:val="%7."/>
      <w:lvlJc w:val="left"/>
      <w:pPr>
        <w:ind w:left="5040" w:hanging="360"/>
      </w:pPr>
    </w:lvl>
    <w:lvl w:ilvl="7" w:tplc="5D12F8DA" w:tentative="1">
      <w:start w:val="1"/>
      <w:numFmt w:val="lowerLetter"/>
      <w:lvlText w:val="%8."/>
      <w:lvlJc w:val="left"/>
      <w:pPr>
        <w:ind w:left="5760" w:hanging="360"/>
      </w:pPr>
    </w:lvl>
    <w:lvl w:ilvl="8" w:tplc="5468A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62752"/>
    <w:multiLevelType w:val="hybridMultilevel"/>
    <w:tmpl w:val="D3E4930E"/>
    <w:lvl w:ilvl="0" w:tplc="01E64E8E">
      <w:start w:val="1"/>
      <w:numFmt w:val="upperLetter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7390C3AE">
      <w:start w:val="1"/>
      <w:numFmt w:val="upperLetter"/>
      <w:lvlText w:val="%2."/>
      <w:lvlJc w:val="left"/>
      <w:pPr>
        <w:ind w:left="1260" w:hanging="360"/>
      </w:pPr>
      <w:rPr>
        <w:rFonts w:hint="default"/>
        <w:u w:val="none"/>
      </w:rPr>
    </w:lvl>
    <w:lvl w:ilvl="2" w:tplc="87B24C60">
      <w:start w:val="1"/>
      <w:numFmt w:val="lowerRoman"/>
      <w:lvlText w:val="%3."/>
      <w:lvlJc w:val="right"/>
      <w:pPr>
        <w:ind w:left="2160" w:hanging="180"/>
      </w:pPr>
    </w:lvl>
    <w:lvl w:ilvl="3" w:tplc="82BA8DD8" w:tentative="1">
      <w:start w:val="1"/>
      <w:numFmt w:val="decimal"/>
      <w:lvlText w:val="%4."/>
      <w:lvlJc w:val="left"/>
      <w:pPr>
        <w:ind w:left="2880" w:hanging="360"/>
      </w:pPr>
    </w:lvl>
    <w:lvl w:ilvl="4" w:tplc="3F66B51E" w:tentative="1">
      <w:start w:val="1"/>
      <w:numFmt w:val="lowerLetter"/>
      <w:lvlText w:val="%5."/>
      <w:lvlJc w:val="left"/>
      <w:pPr>
        <w:ind w:left="3600" w:hanging="360"/>
      </w:pPr>
    </w:lvl>
    <w:lvl w:ilvl="5" w:tplc="CBE6E656" w:tentative="1">
      <w:start w:val="1"/>
      <w:numFmt w:val="lowerRoman"/>
      <w:lvlText w:val="%6."/>
      <w:lvlJc w:val="right"/>
      <w:pPr>
        <w:ind w:left="4320" w:hanging="180"/>
      </w:pPr>
    </w:lvl>
    <w:lvl w:ilvl="6" w:tplc="1534DCA2" w:tentative="1">
      <w:start w:val="1"/>
      <w:numFmt w:val="decimal"/>
      <w:lvlText w:val="%7."/>
      <w:lvlJc w:val="left"/>
      <w:pPr>
        <w:ind w:left="5040" w:hanging="360"/>
      </w:pPr>
    </w:lvl>
    <w:lvl w:ilvl="7" w:tplc="B39AA668" w:tentative="1">
      <w:start w:val="1"/>
      <w:numFmt w:val="lowerLetter"/>
      <w:lvlText w:val="%8."/>
      <w:lvlJc w:val="left"/>
      <w:pPr>
        <w:ind w:left="5760" w:hanging="360"/>
      </w:pPr>
    </w:lvl>
    <w:lvl w:ilvl="8" w:tplc="61741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54DB9"/>
    <w:multiLevelType w:val="hybridMultilevel"/>
    <w:tmpl w:val="0D4A524E"/>
    <w:lvl w:ilvl="0" w:tplc="CB96BEF6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6B840D70">
      <w:start w:val="1"/>
      <w:numFmt w:val="lowerLetter"/>
      <w:lvlText w:val="%2."/>
      <w:lvlJc w:val="left"/>
      <w:pPr>
        <w:ind w:left="4320" w:hanging="360"/>
      </w:pPr>
    </w:lvl>
    <w:lvl w:ilvl="2" w:tplc="043E324E" w:tentative="1">
      <w:start w:val="1"/>
      <w:numFmt w:val="lowerRoman"/>
      <w:lvlText w:val="%3."/>
      <w:lvlJc w:val="right"/>
      <w:pPr>
        <w:ind w:left="5040" w:hanging="180"/>
      </w:pPr>
    </w:lvl>
    <w:lvl w:ilvl="3" w:tplc="2466A106" w:tentative="1">
      <w:start w:val="1"/>
      <w:numFmt w:val="decimal"/>
      <w:lvlText w:val="%4."/>
      <w:lvlJc w:val="left"/>
      <w:pPr>
        <w:ind w:left="5760" w:hanging="360"/>
      </w:pPr>
    </w:lvl>
    <w:lvl w:ilvl="4" w:tplc="DA4E95BE" w:tentative="1">
      <w:start w:val="1"/>
      <w:numFmt w:val="lowerLetter"/>
      <w:lvlText w:val="%5."/>
      <w:lvlJc w:val="left"/>
      <w:pPr>
        <w:ind w:left="6480" w:hanging="360"/>
      </w:pPr>
    </w:lvl>
    <w:lvl w:ilvl="5" w:tplc="FD007E2E" w:tentative="1">
      <w:start w:val="1"/>
      <w:numFmt w:val="lowerRoman"/>
      <w:lvlText w:val="%6."/>
      <w:lvlJc w:val="right"/>
      <w:pPr>
        <w:ind w:left="7200" w:hanging="180"/>
      </w:pPr>
    </w:lvl>
    <w:lvl w:ilvl="6" w:tplc="48E84B54" w:tentative="1">
      <w:start w:val="1"/>
      <w:numFmt w:val="decimal"/>
      <w:lvlText w:val="%7."/>
      <w:lvlJc w:val="left"/>
      <w:pPr>
        <w:ind w:left="7920" w:hanging="360"/>
      </w:pPr>
    </w:lvl>
    <w:lvl w:ilvl="7" w:tplc="5AA4C9D2" w:tentative="1">
      <w:start w:val="1"/>
      <w:numFmt w:val="lowerLetter"/>
      <w:lvlText w:val="%8."/>
      <w:lvlJc w:val="left"/>
      <w:pPr>
        <w:ind w:left="8640" w:hanging="360"/>
      </w:pPr>
    </w:lvl>
    <w:lvl w:ilvl="8" w:tplc="32ECCE3C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77BD6F38"/>
    <w:multiLevelType w:val="hybridMultilevel"/>
    <w:tmpl w:val="C02CE37C"/>
    <w:lvl w:ilvl="0" w:tplc="98A80C0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C034A80"/>
    <w:multiLevelType w:val="hybridMultilevel"/>
    <w:tmpl w:val="11C8A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363F3"/>
    <w:multiLevelType w:val="hybridMultilevel"/>
    <w:tmpl w:val="33F47F2E"/>
    <w:lvl w:ilvl="0" w:tplc="7ECA8A7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1A6AD8CC" w:tentative="1">
      <w:start w:val="1"/>
      <w:numFmt w:val="lowerLetter"/>
      <w:lvlText w:val="%2."/>
      <w:lvlJc w:val="left"/>
      <w:pPr>
        <w:ind w:left="1800" w:hanging="360"/>
      </w:pPr>
    </w:lvl>
    <w:lvl w:ilvl="2" w:tplc="C1A2D87E" w:tentative="1">
      <w:start w:val="1"/>
      <w:numFmt w:val="lowerRoman"/>
      <w:lvlText w:val="%3."/>
      <w:lvlJc w:val="right"/>
      <w:pPr>
        <w:ind w:left="2520" w:hanging="180"/>
      </w:pPr>
    </w:lvl>
    <w:lvl w:ilvl="3" w:tplc="F8CE85EA" w:tentative="1">
      <w:start w:val="1"/>
      <w:numFmt w:val="decimal"/>
      <w:lvlText w:val="%4."/>
      <w:lvlJc w:val="left"/>
      <w:pPr>
        <w:ind w:left="3240" w:hanging="360"/>
      </w:pPr>
    </w:lvl>
    <w:lvl w:ilvl="4" w:tplc="DCAA1F10" w:tentative="1">
      <w:start w:val="1"/>
      <w:numFmt w:val="lowerLetter"/>
      <w:lvlText w:val="%5."/>
      <w:lvlJc w:val="left"/>
      <w:pPr>
        <w:ind w:left="3960" w:hanging="360"/>
      </w:pPr>
    </w:lvl>
    <w:lvl w:ilvl="5" w:tplc="094CFEE6" w:tentative="1">
      <w:start w:val="1"/>
      <w:numFmt w:val="lowerRoman"/>
      <w:lvlText w:val="%6."/>
      <w:lvlJc w:val="right"/>
      <w:pPr>
        <w:ind w:left="4680" w:hanging="180"/>
      </w:pPr>
    </w:lvl>
    <w:lvl w:ilvl="6" w:tplc="5C4E8E80" w:tentative="1">
      <w:start w:val="1"/>
      <w:numFmt w:val="decimal"/>
      <w:lvlText w:val="%7."/>
      <w:lvlJc w:val="left"/>
      <w:pPr>
        <w:ind w:left="5400" w:hanging="360"/>
      </w:pPr>
    </w:lvl>
    <w:lvl w:ilvl="7" w:tplc="5EB014FA" w:tentative="1">
      <w:start w:val="1"/>
      <w:numFmt w:val="lowerLetter"/>
      <w:lvlText w:val="%8."/>
      <w:lvlJc w:val="left"/>
      <w:pPr>
        <w:ind w:left="6120" w:hanging="360"/>
      </w:pPr>
    </w:lvl>
    <w:lvl w:ilvl="8" w:tplc="2B50FD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D10F20"/>
    <w:multiLevelType w:val="hybridMultilevel"/>
    <w:tmpl w:val="9E6E7BD4"/>
    <w:lvl w:ilvl="0" w:tplc="6F36EF3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AD94B914" w:tentative="1">
      <w:start w:val="1"/>
      <w:numFmt w:val="lowerLetter"/>
      <w:lvlText w:val="%2."/>
      <w:lvlJc w:val="left"/>
      <w:pPr>
        <w:ind w:left="1800" w:hanging="360"/>
      </w:pPr>
    </w:lvl>
    <w:lvl w:ilvl="2" w:tplc="B6EE6198" w:tentative="1">
      <w:start w:val="1"/>
      <w:numFmt w:val="lowerRoman"/>
      <w:lvlText w:val="%3."/>
      <w:lvlJc w:val="right"/>
      <w:pPr>
        <w:ind w:left="2520" w:hanging="180"/>
      </w:pPr>
    </w:lvl>
    <w:lvl w:ilvl="3" w:tplc="9AAA1350" w:tentative="1">
      <w:start w:val="1"/>
      <w:numFmt w:val="decimal"/>
      <w:lvlText w:val="%4."/>
      <w:lvlJc w:val="left"/>
      <w:pPr>
        <w:ind w:left="3240" w:hanging="360"/>
      </w:pPr>
    </w:lvl>
    <w:lvl w:ilvl="4" w:tplc="3D901310" w:tentative="1">
      <w:start w:val="1"/>
      <w:numFmt w:val="lowerLetter"/>
      <w:lvlText w:val="%5."/>
      <w:lvlJc w:val="left"/>
      <w:pPr>
        <w:ind w:left="3960" w:hanging="360"/>
      </w:pPr>
    </w:lvl>
    <w:lvl w:ilvl="5" w:tplc="AC6C2812" w:tentative="1">
      <w:start w:val="1"/>
      <w:numFmt w:val="lowerRoman"/>
      <w:lvlText w:val="%6."/>
      <w:lvlJc w:val="right"/>
      <w:pPr>
        <w:ind w:left="4680" w:hanging="180"/>
      </w:pPr>
    </w:lvl>
    <w:lvl w:ilvl="6" w:tplc="A5123B34" w:tentative="1">
      <w:start w:val="1"/>
      <w:numFmt w:val="decimal"/>
      <w:lvlText w:val="%7."/>
      <w:lvlJc w:val="left"/>
      <w:pPr>
        <w:ind w:left="5400" w:hanging="360"/>
      </w:pPr>
    </w:lvl>
    <w:lvl w:ilvl="7" w:tplc="B426C6A6" w:tentative="1">
      <w:start w:val="1"/>
      <w:numFmt w:val="lowerLetter"/>
      <w:lvlText w:val="%8."/>
      <w:lvlJc w:val="left"/>
      <w:pPr>
        <w:ind w:left="6120" w:hanging="360"/>
      </w:pPr>
    </w:lvl>
    <w:lvl w:ilvl="8" w:tplc="827C5E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64E1B"/>
    <w:multiLevelType w:val="hybridMultilevel"/>
    <w:tmpl w:val="9E6E7BD4"/>
    <w:lvl w:ilvl="0" w:tplc="9A60D73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CEAC4A08" w:tentative="1">
      <w:start w:val="1"/>
      <w:numFmt w:val="lowerLetter"/>
      <w:lvlText w:val="%2."/>
      <w:lvlJc w:val="left"/>
      <w:pPr>
        <w:ind w:left="1800" w:hanging="360"/>
      </w:pPr>
    </w:lvl>
    <w:lvl w:ilvl="2" w:tplc="89564EFC" w:tentative="1">
      <w:start w:val="1"/>
      <w:numFmt w:val="lowerRoman"/>
      <w:lvlText w:val="%3."/>
      <w:lvlJc w:val="right"/>
      <w:pPr>
        <w:ind w:left="2520" w:hanging="180"/>
      </w:pPr>
    </w:lvl>
    <w:lvl w:ilvl="3" w:tplc="865E325C" w:tentative="1">
      <w:start w:val="1"/>
      <w:numFmt w:val="decimal"/>
      <w:lvlText w:val="%4."/>
      <w:lvlJc w:val="left"/>
      <w:pPr>
        <w:ind w:left="3240" w:hanging="360"/>
      </w:pPr>
    </w:lvl>
    <w:lvl w:ilvl="4" w:tplc="6B12F10E" w:tentative="1">
      <w:start w:val="1"/>
      <w:numFmt w:val="lowerLetter"/>
      <w:lvlText w:val="%5."/>
      <w:lvlJc w:val="left"/>
      <w:pPr>
        <w:ind w:left="3960" w:hanging="360"/>
      </w:pPr>
    </w:lvl>
    <w:lvl w:ilvl="5" w:tplc="5F06BF60" w:tentative="1">
      <w:start w:val="1"/>
      <w:numFmt w:val="lowerRoman"/>
      <w:lvlText w:val="%6."/>
      <w:lvlJc w:val="right"/>
      <w:pPr>
        <w:ind w:left="4680" w:hanging="180"/>
      </w:pPr>
    </w:lvl>
    <w:lvl w:ilvl="6" w:tplc="70C22660" w:tentative="1">
      <w:start w:val="1"/>
      <w:numFmt w:val="decimal"/>
      <w:lvlText w:val="%7."/>
      <w:lvlJc w:val="left"/>
      <w:pPr>
        <w:ind w:left="5400" w:hanging="360"/>
      </w:pPr>
    </w:lvl>
    <w:lvl w:ilvl="7" w:tplc="B5F611F4" w:tentative="1">
      <w:start w:val="1"/>
      <w:numFmt w:val="lowerLetter"/>
      <w:lvlText w:val="%8."/>
      <w:lvlJc w:val="left"/>
      <w:pPr>
        <w:ind w:left="6120" w:hanging="360"/>
      </w:pPr>
    </w:lvl>
    <w:lvl w:ilvl="8" w:tplc="30802DD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6"/>
  </w:num>
  <w:num w:numId="5">
    <w:abstractNumId w:val="22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25"/>
  </w:num>
  <w:num w:numId="11">
    <w:abstractNumId w:val="11"/>
  </w:num>
  <w:num w:numId="12">
    <w:abstractNumId w:val="26"/>
  </w:num>
  <w:num w:numId="13">
    <w:abstractNumId w:val="13"/>
  </w:num>
  <w:num w:numId="14">
    <w:abstractNumId w:val="14"/>
  </w:num>
  <w:num w:numId="15">
    <w:abstractNumId w:val="27"/>
  </w:num>
  <w:num w:numId="16">
    <w:abstractNumId w:val="9"/>
  </w:num>
  <w:num w:numId="17">
    <w:abstractNumId w:val="7"/>
  </w:num>
  <w:num w:numId="18">
    <w:abstractNumId w:val="21"/>
  </w:num>
  <w:num w:numId="19">
    <w:abstractNumId w:val="8"/>
  </w:num>
  <w:num w:numId="20">
    <w:abstractNumId w:val="12"/>
  </w:num>
  <w:num w:numId="21">
    <w:abstractNumId w:val="18"/>
  </w:num>
  <w:num w:numId="22">
    <w:abstractNumId w:val="17"/>
  </w:num>
  <w:num w:numId="23">
    <w:abstractNumId w:val="23"/>
  </w:num>
  <w:num w:numId="24">
    <w:abstractNumId w:val="24"/>
  </w:num>
  <w:num w:numId="25">
    <w:abstractNumId w:val="6"/>
  </w:num>
  <w:num w:numId="26">
    <w:abstractNumId w:val="10"/>
  </w:num>
  <w:num w:numId="27">
    <w:abstractNumId w:val="5"/>
  </w:num>
  <w:num w:numId="2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278C"/>
    <w:rsid w:val="00002F78"/>
    <w:rsid w:val="0000508D"/>
    <w:rsid w:val="00007CCA"/>
    <w:rsid w:val="00012A29"/>
    <w:rsid w:val="00015F90"/>
    <w:rsid w:val="00017AD3"/>
    <w:rsid w:val="000211A7"/>
    <w:rsid w:val="00023D6F"/>
    <w:rsid w:val="00024B5E"/>
    <w:rsid w:val="0003032B"/>
    <w:rsid w:val="00032878"/>
    <w:rsid w:val="000354E2"/>
    <w:rsid w:val="00035C12"/>
    <w:rsid w:val="00037B2B"/>
    <w:rsid w:val="0004125A"/>
    <w:rsid w:val="000423C9"/>
    <w:rsid w:val="000467E8"/>
    <w:rsid w:val="0004776C"/>
    <w:rsid w:val="00052580"/>
    <w:rsid w:val="00052EC2"/>
    <w:rsid w:val="00053317"/>
    <w:rsid w:val="00060623"/>
    <w:rsid w:val="0006108F"/>
    <w:rsid w:val="00070072"/>
    <w:rsid w:val="000737F6"/>
    <w:rsid w:val="00077116"/>
    <w:rsid w:val="00077296"/>
    <w:rsid w:val="0008004A"/>
    <w:rsid w:val="000814A2"/>
    <w:rsid w:val="000817ED"/>
    <w:rsid w:val="00082777"/>
    <w:rsid w:val="00085428"/>
    <w:rsid w:val="00090A07"/>
    <w:rsid w:val="0009133A"/>
    <w:rsid w:val="00091FA4"/>
    <w:rsid w:val="00097C00"/>
    <w:rsid w:val="000A1B30"/>
    <w:rsid w:val="000A541B"/>
    <w:rsid w:val="000A5563"/>
    <w:rsid w:val="000A5763"/>
    <w:rsid w:val="000A5FFF"/>
    <w:rsid w:val="000B00F0"/>
    <w:rsid w:val="000B19C1"/>
    <w:rsid w:val="000B1D2B"/>
    <w:rsid w:val="000B3B43"/>
    <w:rsid w:val="000B43A3"/>
    <w:rsid w:val="000C0B3C"/>
    <w:rsid w:val="000C1138"/>
    <w:rsid w:val="000C175B"/>
    <w:rsid w:val="000C1A84"/>
    <w:rsid w:val="000C4BF8"/>
    <w:rsid w:val="000C631C"/>
    <w:rsid w:val="000C7574"/>
    <w:rsid w:val="000D062B"/>
    <w:rsid w:val="000D13BD"/>
    <w:rsid w:val="000D1902"/>
    <w:rsid w:val="000D505A"/>
    <w:rsid w:val="000D6718"/>
    <w:rsid w:val="000D6FC6"/>
    <w:rsid w:val="000D7152"/>
    <w:rsid w:val="000D7800"/>
    <w:rsid w:val="000F01C5"/>
    <w:rsid w:val="000F0DCF"/>
    <w:rsid w:val="000F1166"/>
    <w:rsid w:val="000F15A9"/>
    <w:rsid w:val="000F1A51"/>
    <w:rsid w:val="000F1CA2"/>
    <w:rsid w:val="000F4A54"/>
    <w:rsid w:val="000F5FE4"/>
    <w:rsid w:val="000F63B2"/>
    <w:rsid w:val="000F7B0E"/>
    <w:rsid w:val="00102AAC"/>
    <w:rsid w:val="00102ED9"/>
    <w:rsid w:val="00104C80"/>
    <w:rsid w:val="00110BFD"/>
    <w:rsid w:val="00111C76"/>
    <w:rsid w:val="00114C2E"/>
    <w:rsid w:val="00116FA1"/>
    <w:rsid w:val="00123552"/>
    <w:rsid w:val="00124C49"/>
    <w:rsid w:val="00124F90"/>
    <w:rsid w:val="001263C9"/>
    <w:rsid w:val="001274B4"/>
    <w:rsid w:val="0013501B"/>
    <w:rsid w:val="001372B2"/>
    <w:rsid w:val="00145418"/>
    <w:rsid w:val="0014654B"/>
    <w:rsid w:val="00146E32"/>
    <w:rsid w:val="0015083A"/>
    <w:rsid w:val="0015168E"/>
    <w:rsid w:val="001527C1"/>
    <w:rsid w:val="001534E2"/>
    <w:rsid w:val="0015384F"/>
    <w:rsid w:val="00153FE2"/>
    <w:rsid w:val="001704FE"/>
    <w:rsid w:val="00171355"/>
    <w:rsid w:val="00171B2A"/>
    <w:rsid w:val="001752C9"/>
    <w:rsid w:val="001806EC"/>
    <w:rsid w:val="00182999"/>
    <w:rsid w:val="00182B1A"/>
    <w:rsid w:val="0018428A"/>
    <w:rsid w:val="0018562C"/>
    <w:rsid w:val="00187391"/>
    <w:rsid w:val="00187765"/>
    <w:rsid w:val="00187CAA"/>
    <w:rsid w:val="001904B5"/>
    <w:rsid w:val="00194EAF"/>
    <w:rsid w:val="0019573A"/>
    <w:rsid w:val="001A0F7A"/>
    <w:rsid w:val="001A2EB9"/>
    <w:rsid w:val="001A54FE"/>
    <w:rsid w:val="001A7B82"/>
    <w:rsid w:val="001B0683"/>
    <w:rsid w:val="001B2915"/>
    <w:rsid w:val="001B2FC6"/>
    <w:rsid w:val="001B4626"/>
    <w:rsid w:val="001B5077"/>
    <w:rsid w:val="001B553E"/>
    <w:rsid w:val="001B6D64"/>
    <w:rsid w:val="001B7260"/>
    <w:rsid w:val="001C1E0E"/>
    <w:rsid w:val="001C2EE4"/>
    <w:rsid w:val="001C4B11"/>
    <w:rsid w:val="001C5302"/>
    <w:rsid w:val="001C6E89"/>
    <w:rsid w:val="001C7919"/>
    <w:rsid w:val="001D0A72"/>
    <w:rsid w:val="001D18A7"/>
    <w:rsid w:val="001D2230"/>
    <w:rsid w:val="001D3323"/>
    <w:rsid w:val="001D40E5"/>
    <w:rsid w:val="001D4E33"/>
    <w:rsid w:val="001D5C75"/>
    <w:rsid w:val="001D6AE6"/>
    <w:rsid w:val="001D77E6"/>
    <w:rsid w:val="001E2ADF"/>
    <w:rsid w:val="001E4341"/>
    <w:rsid w:val="001E5AD5"/>
    <w:rsid w:val="001E7600"/>
    <w:rsid w:val="001F15FE"/>
    <w:rsid w:val="001F2820"/>
    <w:rsid w:val="001F2CF4"/>
    <w:rsid w:val="001F2E34"/>
    <w:rsid w:val="001F31DB"/>
    <w:rsid w:val="001F3B5E"/>
    <w:rsid w:val="001F4FB3"/>
    <w:rsid w:val="001F791B"/>
    <w:rsid w:val="00200A81"/>
    <w:rsid w:val="00200AA0"/>
    <w:rsid w:val="00204B90"/>
    <w:rsid w:val="00207DF2"/>
    <w:rsid w:val="002102A7"/>
    <w:rsid w:val="0021533D"/>
    <w:rsid w:val="00215541"/>
    <w:rsid w:val="00216C05"/>
    <w:rsid w:val="0021726F"/>
    <w:rsid w:val="00220F13"/>
    <w:rsid w:val="00222E5F"/>
    <w:rsid w:val="00223392"/>
    <w:rsid w:val="00223E2C"/>
    <w:rsid w:val="00223E42"/>
    <w:rsid w:val="00226948"/>
    <w:rsid w:val="00226DA0"/>
    <w:rsid w:val="00227406"/>
    <w:rsid w:val="00232F1E"/>
    <w:rsid w:val="00234B30"/>
    <w:rsid w:val="00235960"/>
    <w:rsid w:val="00236F62"/>
    <w:rsid w:val="002374E8"/>
    <w:rsid w:val="00243EB0"/>
    <w:rsid w:val="00246E24"/>
    <w:rsid w:val="00247498"/>
    <w:rsid w:val="00250655"/>
    <w:rsid w:val="00251B96"/>
    <w:rsid w:val="00252E22"/>
    <w:rsid w:val="00256628"/>
    <w:rsid w:val="002567A2"/>
    <w:rsid w:val="00256AD2"/>
    <w:rsid w:val="002636CA"/>
    <w:rsid w:val="002639F2"/>
    <w:rsid w:val="00264004"/>
    <w:rsid w:val="002640F8"/>
    <w:rsid w:val="002642C8"/>
    <w:rsid w:val="00266197"/>
    <w:rsid w:val="00271EE0"/>
    <w:rsid w:val="00271F8D"/>
    <w:rsid w:val="002741B6"/>
    <w:rsid w:val="002802F3"/>
    <w:rsid w:val="002803EB"/>
    <w:rsid w:val="00280C8C"/>
    <w:rsid w:val="0028710E"/>
    <w:rsid w:val="00287249"/>
    <w:rsid w:val="00287C95"/>
    <w:rsid w:val="00291159"/>
    <w:rsid w:val="0029210A"/>
    <w:rsid w:val="002940C2"/>
    <w:rsid w:val="00294E06"/>
    <w:rsid w:val="002956C7"/>
    <w:rsid w:val="0029722A"/>
    <w:rsid w:val="002A347C"/>
    <w:rsid w:val="002A3499"/>
    <w:rsid w:val="002A3DF7"/>
    <w:rsid w:val="002A553A"/>
    <w:rsid w:val="002A5DF7"/>
    <w:rsid w:val="002A6B7E"/>
    <w:rsid w:val="002B2701"/>
    <w:rsid w:val="002B3D27"/>
    <w:rsid w:val="002B4A16"/>
    <w:rsid w:val="002C31B0"/>
    <w:rsid w:val="002C61D2"/>
    <w:rsid w:val="002D1983"/>
    <w:rsid w:val="002D69BC"/>
    <w:rsid w:val="002D74CC"/>
    <w:rsid w:val="002D7730"/>
    <w:rsid w:val="002E1395"/>
    <w:rsid w:val="002E1BC0"/>
    <w:rsid w:val="002E28E7"/>
    <w:rsid w:val="002E3037"/>
    <w:rsid w:val="002E3FC4"/>
    <w:rsid w:val="002E7CB8"/>
    <w:rsid w:val="002F0EF2"/>
    <w:rsid w:val="002F337B"/>
    <w:rsid w:val="002F38A7"/>
    <w:rsid w:val="002F439D"/>
    <w:rsid w:val="002F554C"/>
    <w:rsid w:val="002F5760"/>
    <w:rsid w:val="00302CBD"/>
    <w:rsid w:val="00304F63"/>
    <w:rsid w:val="0030529A"/>
    <w:rsid w:val="00307040"/>
    <w:rsid w:val="003100E0"/>
    <w:rsid w:val="00313392"/>
    <w:rsid w:val="00313F58"/>
    <w:rsid w:val="003165E3"/>
    <w:rsid w:val="003175F6"/>
    <w:rsid w:val="00320255"/>
    <w:rsid w:val="00321932"/>
    <w:rsid w:val="00322CB2"/>
    <w:rsid w:val="00326365"/>
    <w:rsid w:val="00330F42"/>
    <w:rsid w:val="00332D63"/>
    <w:rsid w:val="00342F16"/>
    <w:rsid w:val="00343215"/>
    <w:rsid w:val="00343E8F"/>
    <w:rsid w:val="0034436A"/>
    <w:rsid w:val="00344D10"/>
    <w:rsid w:val="003455CE"/>
    <w:rsid w:val="00345D37"/>
    <w:rsid w:val="0034788C"/>
    <w:rsid w:val="00352DC2"/>
    <w:rsid w:val="00353666"/>
    <w:rsid w:val="00356646"/>
    <w:rsid w:val="00356D53"/>
    <w:rsid w:val="00357853"/>
    <w:rsid w:val="00363EB5"/>
    <w:rsid w:val="00365421"/>
    <w:rsid w:val="0037256F"/>
    <w:rsid w:val="00373393"/>
    <w:rsid w:val="00377695"/>
    <w:rsid w:val="00380144"/>
    <w:rsid w:val="00380907"/>
    <w:rsid w:val="00381929"/>
    <w:rsid w:val="003825A0"/>
    <w:rsid w:val="00384907"/>
    <w:rsid w:val="00385C7C"/>
    <w:rsid w:val="00386204"/>
    <w:rsid w:val="0039049E"/>
    <w:rsid w:val="00390E4F"/>
    <w:rsid w:val="00393816"/>
    <w:rsid w:val="003949D7"/>
    <w:rsid w:val="003975ED"/>
    <w:rsid w:val="003A1F87"/>
    <w:rsid w:val="003A2062"/>
    <w:rsid w:val="003A3729"/>
    <w:rsid w:val="003A4E77"/>
    <w:rsid w:val="003A509C"/>
    <w:rsid w:val="003A7CCE"/>
    <w:rsid w:val="003B05D1"/>
    <w:rsid w:val="003B5EF4"/>
    <w:rsid w:val="003B6103"/>
    <w:rsid w:val="003C358B"/>
    <w:rsid w:val="003C4759"/>
    <w:rsid w:val="003C6944"/>
    <w:rsid w:val="003C79B1"/>
    <w:rsid w:val="003D57A5"/>
    <w:rsid w:val="003D5A69"/>
    <w:rsid w:val="003D6081"/>
    <w:rsid w:val="003D77AB"/>
    <w:rsid w:val="003D78D0"/>
    <w:rsid w:val="003E0BCD"/>
    <w:rsid w:val="003E22E6"/>
    <w:rsid w:val="003E5C1D"/>
    <w:rsid w:val="003E799C"/>
    <w:rsid w:val="003E7D64"/>
    <w:rsid w:val="003F026F"/>
    <w:rsid w:val="003F05F9"/>
    <w:rsid w:val="003F270C"/>
    <w:rsid w:val="003F37AB"/>
    <w:rsid w:val="003F3BC0"/>
    <w:rsid w:val="003F3DA8"/>
    <w:rsid w:val="003F3E81"/>
    <w:rsid w:val="003F4A3B"/>
    <w:rsid w:val="003F6F5D"/>
    <w:rsid w:val="00402911"/>
    <w:rsid w:val="00403CC0"/>
    <w:rsid w:val="0040535A"/>
    <w:rsid w:val="0040657A"/>
    <w:rsid w:val="004110F1"/>
    <w:rsid w:val="00414535"/>
    <w:rsid w:val="00416796"/>
    <w:rsid w:val="00423DA1"/>
    <w:rsid w:val="0042528A"/>
    <w:rsid w:val="0043075D"/>
    <w:rsid w:val="0043095E"/>
    <w:rsid w:val="004330D1"/>
    <w:rsid w:val="00433C26"/>
    <w:rsid w:val="0044153A"/>
    <w:rsid w:val="0044197D"/>
    <w:rsid w:val="00441B49"/>
    <w:rsid w:val="004431E6"/>
    <w:rsid w:val="004449B5"/>
    <w:rsid w:val="00445974"/>
    <w:rsid w:val="00447A9C"/>
    <w:rsid w:val="00451C8E"/>
    <w:rsid w:val="0045303E"/>
    <w:rsid w:val="004539F7"/>
    <w:rsid w:val="00454A3F"/>
    <w:rsid w:val="0045537B"/>
    <w:rsid w:val="0045543D"/>
    <w:rsid w:val="00455AB0"/>
    <w:rsid w:val="00455E0A"/>
    <w:rsid w:val="00462DB5"/>
    <w:rsid w:val="00464A9E"/>
    <w:rsid w:val="00464F90"/>
    <w:rsid w:val="00470858"/>
    <w:rsid w:val="0047099A"/>
    <w:rsid w:val="00471818"/>
    <w:rsid w:val="00473FE8"/>
    <w:rsid w:val="004769E7"/>
    <w:rsid w:val="00480122"/>
    <w:rsid w:val="004817C2"/>
    <w:rsid w:val="004846B7"/>
    <w:rsid w:val="0048583D"/>
    <w:rsid w:val="00491801"/>
    <w:rsid w:val="00491D9A"/>
    <w:rsid w:val="00493C39"/>
    <w:rsid w:val="00495585"/>
    <w:rsid w:val="00496E27"/>
    <w:rsid w:val="004971B8"/>
    <w:rsid w:val="00497AA4"/>
    <w:rsid w:val="004A28C4"/>
    <w:rsid w:val="004A2D11"/>
    <w:rsid w:val="004A58A2"/>
    <w:rsid w:val="004A5F8E"/>
    <w:rsid w:val="004B1342"/>
    <w:rsid w:val="004B2A68"/>
    <w:rsid w:val="004B62FA"/>
    <w:rsid w:val="004C0379"/>
    <w:rsid w:val="004C2354"/>
    <w:rsid w:val="004C440F"/>
    <w:rsid w:val="004C4B8B"/>
    <w:rsid w:val="004C5E7E"/>
    <w:rsid w:val="004C6F41"/>
    <w:rsid w:val="004D064D"/>
    <w:rsid w:val="004D0E19"/>
    <w:rsid w:val="004D0E4F"/>
    <w:rsid w:val="004D144F"/>
    <w:rsid w:val="004D4755"/>
    <w:rsid w:val="004D4E6C"/>
    <w:rsid w:val="004D5867"/>
    <w:rsid w:val="004D65A8"/>
    <w:rsid w:val="004D67AD"/>
    <w:rsid w:val="004D766C"/>
    <w:rsid w:val="004E051C"/>
    <w:rsid w:val="004E3E07"/>
    <w:rsid w:val="004E56C0"/>
    <w:rsid w:val="004E649A"/>
    <w:rsid w:val="004E65F1"/>
    <w:rsid w:val="004F05E0"/>
    <w:rsid w:val="004F5F2F"/>
    <w:rsid w:val="004F7AB3"/>
    <w:rsid w:val="00500A4D"/>
    <w:rsid w:val="00502FA2"/>
    <w:rsid w:val="00504F3C"/>
    <w:rsid w:val="00505E55"/>
    <w:rsid w:val="00506828"/>
    <w:rsid w:val="00507DE5"/>
    <w:rsid w:val="00510EEE"/>
    <w:rsid w:val="00512CCF"/>
    <w:rsid w:val="00515231"/>
    <w:rsid w:val="00516D54"/>
    <w:rsid w:val="0052198B"/>
    <w:rsid w:val="005231D2"/>
    <w:rsid w:val="005240B1"/>
    <w:rsid w:val="00524FAE"/>
    <w:rsid w:val="00525FAC"/>
    <w:rsid w:val="00526929"/>
    <w:rsid w:val="005270CE"/>
    <w:rsid w:val="00530264"/>
    <w:rsid w:val="005311F1"/>
    <w:rsid w:val="0053205C"/>
    <w:rsid w:val="005329B4"/>
    <w:rsid w:val="005332A2"/>
    <w:rsid w:val="0053496E"/>
    <w:rsid w:val="00540BF6"/>
    <w:rsid w:val="00541946"/>
    <w:rsid w:val="00546BBE"/>
    <w:rsid w:val="0055382F"/>
    <w:rsid w:val="00553D30"/>
    <w:rsid w:val="0055549A"/>
    <w:rsid w:val="00560D5F"/>
    <w:rsid w:val="00562186"/>
    <w:rsid w:val="005621D8"/>
    <w:rsid w:val="005623E0"/>
    <w:rsid w:val="0056392F"/>
    <w:rsid w:val="00564AD7"/>
    <w:rsid w:val="00565A18"/>
    <w:rsid w:val="00566A23"/>
    <w:rsid w:val="00566E38"/>
    <w:rsid w:val="005671F5"/>
    <w:rsid w:val="0057356C"/>
    <w:rsid w:val="00574069"/>
    <w:rsid w:val="005748B9"/>
    <w:rsid w:val="00574A9F"/>
    <w:rsid w:val="00575BEF"/>
    <w:rsid w:val="005771F0"/>
    <w:rsid w:val="00586AEA"/>
    <w:rsid w:val="005914D3"/>
    <w:rsid w:val="0059626C"/>
    <w:rsid w:val="005A0282"/>
    <w:rsid w:val="005A02F1"/>
    <w:rsid w:val="005A05D8"/>
    <w:rsid w:val="005A23AF"/>
    <w:rsid w:val="005A61A1"/>
    <w:rsid w:val="005B1D31"/>
    <w:rsid w:val="005B3A37"/>
    <w:rsid w:val="005B6673"/>
    <w:rsid w:val="005B6962"/>
    <w:rsid w:val="005B7408"/>
    <w:rsid w:val="005B7A50"/>
    <w:rsid w:val="005C21A8"/>
    <w:rsid w:val="005C2571"/>
    <w:rsid w:val="005C4918"/>
    <w:rsid w:val="005C593B"/>
    <w:rsid w:val="005C5975"/>
    <w:rsid w:val="005C653C"/>
    <w:rsid w:val="005C74BE"/>
    <w:rsid w:val="005D01E5"/>
    <w:rsid w:val="005D24A8"/>
    <w:rsid w:val="005D2971"/>
    <w:rsid w:val="005D39CC"/>
    <w:rsid w:val="005D66C1"/>
    <w:rsid w:val="005D71CF"/>
    <w:rsid w:val="005E03C6"/>
    <w:rsid w:val="005E0615"/>
    <w:rsid w:val="005E0D53"/>
    <w:rsid w:val="005E10AF"/>
    <w:rsid w:val="005E4C77"/>
    <w:rsid w:val="005E4CC7"/>
    <w:rsid w:val="005E56C1"/>
    <w:rsid w:val="005E624A"/>
    <w:rsid w:val="005F10C5"/>
    <w:rsid w:val="005F1283"/>
    <w:rsid w:val="005F3D49"/>
    <w:rsid w:val="005F4701"/>
    <w:rsid w:val="005F5131"/>
    <w:rsid w:val="005F5C29"/>
    <w:rsid w:val="006025F3"/>
    <w:rsid w:val="006046B8"/>
    <w:rsid w:val="00604B95"/>
    <w:rsid w:val="00610033"/>
    <w:rsid w:val="006200A4"/>
    <w:rsid w:val="00623C7B"/>
    <w:rsid w:val="00624E9B"/>
    <w:rsid w:val="00625FE1"/>
    <w:rsid w:val="006300B4"/>
    <w:rsid w:val="00631589"/>
    <w:rsid w:val="00633DD6"/>
    <w:rsid w:val="00636684"/>
    <w:rsid w:val="00636D43"/>
    <w:rsid w:val="00640579"/>
    <w:rsid w:val="00641CC7"/>
    <w:rsid w:val="00645B42"/>
    <w:rsid w:val="00645FD1"/>
    <w:rsid w:val="00655E32"/>
    <w:rsid w:val="00656CE9"/>
    <w:rsid w:val="00657010"/>
    <w:rsid w:val="00660D64"/>
    <w:rsid w:val="00664F04"/>
    <w:rsid w:val="00665D11"/>
    <w:rsid w:val="0066646C"/>
    <w:rsid w:val="00671B5C"/>
    <w:rsid w:val="006730DF"/>
    <w:rsid w:val="0067345A"/>
    <w:rsid w:val="00677D3F"/>
    <w:rsid w:val="0068115A"/>
    <w:rsid w:val="006825CE"/>
    <w:rsid w:val="00683549"/>
    <w:rsid w:val="006849D3"/>
    <w:rsid w:val="00685224"/>
    <w:rsid w:val="006857B5"/>
    <w:rsid w:val="00690519"/>
    <w:rsid w:val="00690C2F"/>
    <w:rsid w:val="006948F5"/>
    <w:rsid w:val="006950EE"/>
    <w:rsid w:val="00695C1F"/>
    <w:rsid w:val="00695DBD"/>
    <w:rsid w:val="00697B86"/>
    <w:rsid w:val="006A01C4"/>
    <w:rsid w:val="006A0D1C"/>
    <w:rsid w:val="006A1908"/>
    <w:rsid w:val="006A2653"/>
    <w:rsid w:val="006A2A9A"/>
    <w:rsid w:val="006A5E2A"/>
    <w:rsid w:val="006A6420"/>
    <w:rsid w:val="006B2DC2"/>
    <w:rsid w:val="006B3031"/>
    <w:rsid w:val="006B61DE"/>
    <w:rsid w:val="006B668F"/>
    <w:rsid w:val="006C015A"/>
    <w:rsid w:val="006C1713"/>
    <w:rsid w:val="006C19D1"/>
    <w:rsid w:val="006C1F03"/>
    <w:rsid w:val="006C542F"/>
    <w:rsid w:val="006C66CF"/>
    <w:rsid w:val="006C7524"/>
    <w:rsid w:val="006D01CA"/>
    <w:rsid w:val="006D3A62"/>
    <w:rsid w:val="006D6049"/>
    <w:rsid w:val="006D7B17"/>
    <w:rsid w:val="006E671D"/>
    <w:rsid w:val="006E73E6"/>
    <w:rsid w:val="006E74F7"/>
    <w:rsid w:val="006F2C04"/>
    <w:rsid w:val="006F364D"/>
    <w:rsid w:val="006F4C8A"/>
    <w:rsid w:val="007027C8"/>
    <w:rsid w:val="007032B7"/>
    <w:rsid w:val="00704B48"/>
    <w:rsid w:val="00706823"/>
    <w:rsid w:val="00711087"/>
    <w:rsid w:val="007126EF"/>
    <w:rsid w:val="00713E26"/>
    <w:rsid w:val="00717C1B"/>
    <w:rsid w:val="0072043D"/>
    <w:rsid w:val="007209E7"/>
    <w:rsid w:val="007218F7"/>
    <w:rsid w:val="00723EEA"/>
    <w:rsid w:val="007246BE"/>
    <w:rsid w:val="007302EB"/>
    <w:rsid w:val="00730B54"/>
    <w:rsid w:val="00731A38"/>
    <w:rsid w:val="0073552E"/>
    <w:rsid w:val="00740596"/>
    <w:rsid w:val="007417EF"/>
    <w:rsid w:val="00742203"/>
    <w:rsid w:val="00750A5A"/>
    <w:rsid w:val="00751B28"/>
    <w:rsid w:val="007543EB"/>
    <w:rsid w:val="00755609"/>
    <w:rsid w:val="00761563"/>
    <w:rsid w:val="0076285F"/>
    <w:rsid w:val="00764303"/>
    <w:rsid w:val="0076507B"/>
    <w:rsid w:val="00765597"/>
    <w:rsid w:val="00766CFF"/>
    <w:rsid w:val="00772038"/>
    <w:rsid w:val="00773071"/>
    <w:rsid w:val="0077668D"/>
    <w:rsid w:val="00780AFB"/>
    <w:rsid w:val="007917CF"/>
    <w:rsid w:val="007924FA"/>
    <w:rsid w:val="007940E9"/>
    <w:rsid w:val="0079476C"/>
    <w:rsid w:val="00795999"/>
    <w:rsid w:val="007A0176"/>
    <w:rsid w:val="007A391F"/>
    <w:rsid w:val="007A4A35"/>
    <w:rsid w:val="007A4E5D"/>
    <w:rsid w:val="007A50FE"/>
    <w:rsid w:val="007A6185"/>
    <w:rsid w:val="007B141F"/>
    <w:rsid w:val="007B5A57"/>
    <w:rsid w:val="007B5DBA"/>
    <w:rsid w:val="007B6731"/>
    <w:rsid w:val="007C2DF0"/>
    <w:rsid w:val="007C3B53"/>
    <w:rsid w:val="007D09C9"/>
    <w:rsid w:val="007D2AE0"/>
    <w:rsid w:val="007D5307"/>
    <w:rsid w:val="007D70D4"/>
    <w:rsid w:val="007D7356"/>
    <w:rsid w:val="007D7538"/>
    <w:rsid w:val="007D785D"/>
    <w:rsid w:val="007D7A79"/>
    <w:rsid w:val="007E0509"/>
    <w:rsid w:val="007E2BBF"/>
    <w:rsid w:val="007E6B57"/>
    <w:rsid w:val="007E7A9A"/>
    <w:rsid w:val="007F299D"/>
    <w:rsid w:val="007F510A"/>
    <w:rsid w:val="007F6077"/>
    <w:rsid w:val="007F69AD"/>
    <w:rsid w:val="007F7B17"/>
    <w:rsid w:val="00800913"/>
    <w:rsid w:val="00810AE4"/>
    <w:rsid w:val="008170C8"/>
    <w:rsid w:val="00822264"/>
    <w:rsid w:val="00822B49"/>
    <w:rsid w:val="0082342E"/>
    <w:rsid w:val="00823EC3"/>
    <w:rsid w:val="00825C7F"/>
    <w:rsid w:val="00825E80"/>
    <w:rsid w:val="00826EA4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0ED7"/>
    <w:rsid w:val="008515BE"/>
    <w:rsid w:val="008523F0"/>
    <w:rsid w:val="00853C12"/>
    <w:rsid w:val="00855372"/>
    <w:rsid w:val="008566A1"/>
    <w:rsid w:val="0085699B"/>
    <w:rsid w:val="008575F4"/>
    <w:rsid w:val="00860854"/>
    <w:rsid w:val="008645E7"/>
    <w:rsid w:val="00865065"/>
    <w:rsid w:val="008654B7"/>
    <w:rsid w:val="00872112"/>
    <w:rsid w:val="00872B81"/>
    <w:rsid w:val="00873DFC"/>
    <w:rsid w:val="0087477B"/>
    <w:rsid w:val="00875EF3"/>
    <w:rsid w:val="008764CB"/>
    <w:rsid w:val="00880C26"/>
    <w:rsid w:val="00881BF4"/>
    <w:rsid w:val="00882F6E"/>
    <w:rsid w:val="00885B90"/>
    <w:rsid w:val="00891F88"/>
    <w:rsid w:val="008920E6"/>
    <w:rsid w:val="00893148"/>
    <w:rsid w:val="00894286"/>
    <w:rsid w:val="00894ABF"/>
    <w:rsid w:val="00897A84"/>
    <w:rsid w:val="008A0037"/>
    <w:rsid w:val="008A357B"/>
    <w:rsid w:val="008A3C1C"/>
    <w:rsid w:val="008A6433"/>
    <w:rsid w:val="008A6E03"/>
    <w:rsid w:val="008B18AC"/>
    <w:rsid w:val="008B279D"/>
    <w:rsid w:val="008B3C24"/>
    <w:rsid w:val="008B44E1"/>
    <w:rsid w:val="008B4897"/>
    <w:rsid w:val="008B66F1"/>
    <w:rsid w:val="008B7DC2"/>
    <w:rsid w:val="008B7E02"/>
    <w:rsid w:val="008C30BD"/>
    <w:rsid w:val="008C31B7"/>
    <w:rsid w:val="008C4531"/>
    <w:rsid w:val="008D0EC9"/>
    <w:rsid w:val="008D14E0"/>
    <w:rsid w:val="008D1B8F"/>
    <w:rsid w:val="008D2750"/>
    <w:rsid w:val="008E01DC"/>
    <w:rsid w:val="008E075F"/>
    <w:rsid w:val="008E1018"/>
    <w:rsid w:val="008E11A8"/>
    <w:rsid w:val="008E5744"/>
    <w:rsid w:val="008E61CB"/>
    <w:rsid w:val="008F17EA"/>
    <w:rsid w:val="008F2E58"/>
    <w:rsid w:val="008F397C"/>
    <w:rsid w:val="00900229"/>
    <w:rsid w:val="00900B1B"/>
    <w:rsid w:val="00900C10"/>
    <w:rsid w:val="00902437"/>
    <w:rsid w:val="00903AE8"/>
    <w:rsid w:val="0090553E"/>
    <w:rsid w:val="009123D7"/>
    <w:rsid w:val="00913D15"/>
    <w:rsid w:val="00921B55"/>
    <w:rsid w:val="00923DC6"/>
    <w:rsid w:val="009243C7"/>
    <w:rsid w:val="009256DC"/>
    <w:rsid w:val="00925B32"/>
    <w:rsid w:val="0092658C"/>
    <w:rsid w:val="00927F4A"/>
    <w:rsid w:val="00931746"/>
    <w:rsid w:val="00933369"/>
    <w:rsid w:val="009455D5"/>
    <w:rsid w:val="00947A9A"/>
    <w:rsid w:val="0095715A"/>
    <w:rsid w:val="009611E6"/>
    <w:rsid w:val="009624FC"/>
    <w:rsid w:val="009653CE"/>
    <w:rsid w:val="00967B05"/>
    <w:rsid w:val="009733A1"/>
    <w:rsid w:val="00974BA2"/>
    <w:rsid w:val="00975829"/>
    <w:rsid w:val="0097589D"/>
    <w:rsid w:val="00975FF8"/>
    <w:rsid w:val="00976341"/>
    <w:rsid w:val="009803E2"/>
    <w:rsid w:val="00982B92"/>
    <w:rsid w:val="00983D41"/>
    <w:rsid w:val="009869E8"/>
    <w:rsid w:val="00987629"/>
    <w:rsid w:val="00987906"/>
    <w:rsid w:val="00990B23"/>
    <w:rsid w:val="009930F2"/>
    <w:rsid w:val="00993826"/>
    <w:rsid w:val="00993EAD"/>
    <w:rsid w:val="009A03CF"/>
    <w:rsid w:val="009A17FE"/>
    <w:rsid w:val="009A21C1"/>
    <w:rsid w:val="009A273F"/>
    <w:rsid w:val="009A3A85"/>
    <w:rsid w:val="009B1160"/>
    <w:rsid w:val="009B1F8E"/>
    <w:rsid w:val="009B34CD"/>
    <w:rsid w:val="009B34E2"/>
    <w:rsid w:val="009B6450"/>
    <w:rsid w:val="009B7365"/>
    <w:rsid w:val="009B7E00"/>
    <w:rsid w:val="009C426A"/>
    <w:rsid w:val="009C538C"/>
    <w:rsid w:val="009C7D1C"/>
    <w:rsid w:val="009D3185"/>
    <w:rsid w:val="009D391D"/>
    <w:rsid w:val="009E0F5A"/>
    <w:rsid w:val="009E7D92"/>
    <w:rsid w:val="009F0D69"/>
    <w:rsid w:val="009F66A2"/>
    <w:rsid w:val="009F67FA"/>
    <w:rsid w:val="009F7EAF"/>
    <w:rsid w:val="00A00673"/>
    <w:rsid w:val="00A0142F"/>
    <w:rsid w:val="00A0285F"/>
    <w:rsid w:val="00A05932"/>
    <w:rsid w:val="00A05BDD"/>
    <w:rsid w:val="00A168E3"/>
    <w:rsid w:val="00A169BD"/>
    <w:rsid w:val="00A201CE"/>
    <w:rsid w:val="00A21C38"/>
    <w:rsid w:val="00A26AC7"/>
    <w:rsid w:val="00A26F6B"/>
    <w:rsid w:val="00A30643"/>
    <w:rsid w:val="00A319C0"/>
    <w:rsid w:val="00A351B2"/>
    <w:rsid w:val="00A40909"/>
    <w:rsid w:val="00A40BD4"/>
    <w:rsid w:val="00A43130"/>
    <w:rsid w:val="00A46CF1"/>
    <w:rsid w:val="00A548D8"/>
    <w:rsid w:val="00A55620"/>
    <w:rsid w:val="00A57971"/>
    <w:rsid w:val="00A706C8"/>
    <w:rsid w:val="00A71C42"/>
    <w:rsid w:val="00A7255E"/>
    <w:rsid w:val="00A73D39"/>
    <w:rsid w:val="00A75EFA"/>
    <w:rsid w:val="00A76415"/>
    <w:rsid w:val="00A8297F"/>
    <w:rsid w:val="00A90CD2"/>
    <w:rsid w:val="00A930A2"/>
    <w:rsid w:val="00A93A3D"/>
    <w:rsid w:val="00A93ED6"/>
    <w:rsid w:val="00A95548"/>
    <w:rsid w:val="00A95634"/>
    <w:rsid w:val="00A95A55"/>
    <w:rsid w:val="00A97526"/>
    <w:rsid w:val="00AA178B"/>
    <w:rsid w:val="00AA43B5"/>
    <w:rsid w:val="00AA6DDC"/>
    <w:rsid w:val="00AA7DA8"/>
    <w:rsid w:val="00AA7F3E"/>
    <w:rsid w:val="00AB35DE"/>
    <w:rsid w:val="00AB3B50"/>
    <w:rsid w:val="00AC287C"/>
    <w:rsid w:val="00AC2ABD"/>
    <w:rsid w:val="00AC340C"/>
    <w:rsid w:val="00AC52D8"/>
    <w:rsid w:val="00AC5E92"/>
    <w:rsid w:val="00AC768C"/>
    <w:rsid w:val="00AD00BF"/>
    <w:rsid w:val="00AD11EC"/>
    <w:rsid w:val="00AD12F7"/>
    <w:rsid w:val="00AD132A"/>
    <w:rsid w:val="00AD5D55"/>
    <w:rsid w:val="00AD71C2"/>
    <w:rsid w:val="00AE2192"/>
    <w:rsid w:val="00AF0208"/>
    <w:rsid w:val="00AF3668"/>
    <w:rsid w:val="00AF449A"/>
    <w:rsid w:val="00AF4CAF"/>
    <w:rsid w:val="00AF6AE6"/>
    <w:rsid w:val="00AF7062"/>
    <w:rsid w:val="00AF71D3"/>
    <w:rsid w:val="00B00BD7"/>
    <w:rsid w:val="00B01B4D"/>
    <w:rsid w:val="00B0202E"/>
    <w:rsid w:val="00B02481"/>
    <w:rsid w:val="00B0574E"/>
    <w:rsid w:val="00B06EF3"/>
    <w:rsid w:val="00B10C1F"/>
    <w:rsid w:val="00B1302E"/>
    <w:rsid w:val="00B144BC"/>
    <w:rsid w:val="00B158FD"/>
    <w:rsid w:val="00B162B2"/>
    <w:rsid w:val="00B222F2"/>
    <w:rsid w:val="00B2249C"/>
    <w:rsid w:val="00B22D28"/>
    <w:rsid w:val="00B230DF"/>
    <w:rsid w:val="00B2402C"/>
    <w:rsid w:val="00B26726"/>
    <w:rsid w:val="00B27FD4"/>
    <w:rsid w:val="00B30A98"/>
    <w:rsid w:val="00B34231"/>
    <w:rsid w:val="00B35941"/>
    <w:rsid w:val="00B36FC4"/>
    <w:rsid w:val="00B37631"/>
    <w:rsid w:val="00B4078E"/>
    <w:rsid w:val="00B40DEB"/>
    <w:rsid w:val="00B44527"/>
    <w:rsid w:val="00B450AB"/>
    <w:rsid w:val="00B4585C"/>
    <w:rsid w:val="00B45FE1"/>
    <w:rsid w:val="00B463E6"/>
    <w:rsid w:val="00B512E5"/>
    <w:rsid w:val="00B51EAA"/>
    <w:rsid w:val="00B51F1E"/>
    <w:rsid w:val="00B5376A"/>
    <w:rsid w:val="00B54511"/>
    <w:rsid w:val="00B547A5"/>
    <w:rsid w:val="00B553D6"/>
    <w:rsid w:val="00B55918"/>
    <w:rsid w:val="00B56CA4"/>
    <w:rsid w:val="00B64F84"/>
    <w:rsid w:val="00B65146"/>
    <w:rsid w:val="00B652D7"/>
    <w:rsid w:val="00B660DE"/>
    <w:rsid w:val="00B66599"/>
    <w:rsid w:val="00B6692B"/>
    <w:rsid w:val="00B712E4"/>
    <w:rsid w:val="00B71C04"/>
    <w:rsid w:val="00B7346B"/>
    <w:rsid w:val="00B7351B"/>
    <w:rsid w:val="00B75CF2"/>
    <w:rsid w:val="00B80DD8"/>
    <w:rsid w:val="00B8187E"/>
    <w:rsid w:val="00B821EE"/>
    <w:rsid w:val="00B82CC6"/>
    <w:rsid w:val="00B84221"/>
    <w:rsid w:val="00B84857"/>
    <w:rsid w:val="00B86B26"/>
    <w:rsid w:val="00B86BE0"/>
    <w:rsid w:val="00B91BDD"/>
    <w:rsid w:val="00B944D5"/>
    <w:rsid w:val="00B9501F"/>
    <w:rsid w:val="00B96C3A"/>
    <w:rsid w:val="00B97330"/>
    <w:rsid w:val="00BA1397"/>
    <w:rsid w:val="00BA3030"/>
    <w:rsid w:val="00BA3E7C"/>
    <w:rsid w:val="00BA4546"/>
    <w:rsid w:val="00BA5348"/>
    <w:rsid w:val="00BA583A"/>
    <w:rsid w:val="00BA6733"/>
    <w:rsid w:val="00BA6931"/>
    <w:rsid w:val="00BA735E"/>
    <w:rsid w:val="00BA7561"/>
    <w:rsid w:val="00BB5E13"/>
    <w:rsid w:val="00BC2914"/>
    <w:rsid w:val="00BC31A4"/>
    <w:rsid w:val="00BC4518"/>
    <w:rsid w:val="00BC65DE"/>
    <w:rsid w:val="00BC688D"/>
    <w:rsid w:val="00BC7413"/>
    <w:rsid w:val="00BD0958"/>
    <w:rsid w:val="00BD11D6"/>
    <w:rsid w:val="00BD4844"/>
    <w:rsid w:val="00BD57B1"/>
    <w:rsid w:val="00BD7455"/>
    <w:rsid w:val="00BD7904"/>
    <w:rsid w:val="00BE03FF"/>
    <w:rsid w:val="00BE62AF"/>
    <w:rsid w:val="00BE661D"/>
    <w:rsid w:val="00BF0B48"/>
    <w:rsid w:val="00BF108C"/>
    <w:rsid w:val="00BF10A3"/>
    <w:rsid w:val="00BF10DB"/>
    <w:rsid w:val="00BF21C4"/>
    <w:rsid w:val="00BF3D94"/>
    <w:rsid w:val="00C02B2E"/>
    <w:rsid w:val="00C02B55"/>
    <w:rsid w:val="00C073E3"/>
    <w:rsid w:val="00C106D5"/>
    <w:rsid w:val="00C10BDC"/>
    <w:rsid w:val="00C1191A"/>
    <w:rsid w:val="00C11A77"/>
    <w:rsid w:val="00C11C61"/>
    <w:rsid w:val="00C12368"/>
    <w:rsid w:val="00C16224"/>
    <w:rsid w:val="00C22E94"/>
    <w:rsid w:val="00C23C58"/>
    <w:rsid w:val="00C277FA"/>
    <w:rsid w:val="00C3035D"/>
    <w:rsid w:val="00C32770"/>
    <w:rsid w:val="00C34800"/>
    <w:rsid w:val="00C36EA8"/>
    <w:rsid w:val="00C40FE0"/>
    <w:rsid w:val="00C41E11"/>
    <w:rsid w:val="00C42E88"/>
    <w:rsid w:val="00C43893"/>
    <w:rsid w:val="00C45587"/>
    <w:rsid w:val="00C4643D"/>
    <w:rsid w:val="00C5407A"/>
    <w:rsid w:val="00C57330"/>
    <w:rsid w:val="00C576D4"/>
    <w:rsid w:val="00C57F14"/>
    <w:rsid w:val="00C61AB4"/>
    <w:rsid w:val="00C625E8"/>
    <w:rsid w:val="00C65FF4"/>
    <w:rsid w:val="00C667CC"/>
    <w:rsid w:val="00C73D3F"/>
    <w:rsid w:val="00C741E0"/>
    <w:rsid w:val="00C74D9F"/>
    <w:rsid w:val="00C75E00"/>
    <w:rsid w:val="00C75FA8"/>
    <w:rsid w:val="00C764DB"/>
    <w:rsid w:val="00C766D5"/>
    <w:rsid w:val="00C76800"/>
    <w:rsid w:val="00C778C6"/>
    <w:rsid w:val="00C77A1A"/>
    <w:rsid w:val="00C80999"/>
    <w:rsid w:val="00C80CCB"/>
    <w:rsid w:val="00C83B92"/>
    <w:rsid w:val="00C83F87"/>
    <w:rsid w:val="00C935D7"/>
    <w:rsid w:val="00C94B7A"/>
    <w:rsid w:val="00C95211"/>
    <w:rsid w:val="00C953EB"/>
    <w:rsid w:val="00C979AC"/>
    <w:rsid w:val="00CA3EA3"/>
    <w:rsid w:val="00CA49ED"/>
    <w:rsid w:val="00CA554C"/>
    <w:rsid w:val="00CA67FE"/>
    <w:rsid w:val="00CA7794"/>
    <w:rsid w:val="00CA7F89"/>
    <w:rsid w:val="00CB3C28"/>
    <w:rsid w:val="00CB46C9"/>
    <w:rsid w:val="00CB7B48"/>
    <w:rsid w:val="00CB7C21"/>
    <w:rsid w:val="00CC1969"/>
    <w:rsid w:val="00CC19D3"/>
    <w:rsid w:val="00CC2275"/>
    <w:rsid w:val="00CC50A9"/>
    <w:rsid w:val="00CC5377"/>
    <w:rsid w:val="00CC688E"/>
    <w:rsid w:val="00CD1AB0"/>
    <w:rsid w:val="00CD4F39"/>
    <w:rsid w:val="00CD5855"/>
    <w:rsid w:val="00CE1908"/>
    <w:rsid w:val="00CE4C49"/>
    <w:rsid w:val="00CE65E8"/>
    <w:rsid w:val="00CE6E91"/>
    <w:rsid w:val="00CE7D62"/>
    <w:rsid w:val="00CF150D"/>
    <w:rsid w:val="00CF263C"/>
    <w:rsid w:val="00CF2D20"/>
    <w:rsid w:val="00CF3782"/>
    <w:rsid w:val="00CF7586"/>
    <w:rsid w:val="00D00724"/>
    <w:rsid w:val="00D02992"/>
    <w:rsid w:val="00D0440E"/>
    <w:rsid w:val="00D070C5"/>
    <w:rsid w:val="00D10608"/>
    <w:rsid w:val="00D12611"/>
    <w:rsid w:val="00D1591A"/>
    <w:rsid w:val="00D16833"/>
    <w:rsid w:val="00D16C13"/>
    <w:rsid w:val="00D205CE"/>
    <w:rsid w:val="00D20688"/>
    <w:rsid w:val="00D20957"/>
    <w:rsid w:val="00D2095E"/>
    <w:rsid w:val="00D20B28"/>
    <w:rsid w:val="00D2201D"/>
    <w:rsid w:val="00D25D87"/>
    <w:rsid w:val="00D307B3"/>
    <w:rsid w:val="00D31517"/>
    <w:rsid w:val="00D31890"/>
    <w:rsid w:val="00D36F38"/>
    <w:rsid w:val="00D372A2"/>
    <w:rsid w:val="00D37797"/>
    <w:rsid w:val="00D420B0"/>
    <w:rsid w:val="00D42736"/>
    <w:rsid w:val="00D46908"/>
    <w:rsid w:val="00D47F19"/>
    <w:rsid w:val="00D50797"/>
    <w:rsid w:val="00D52522"/>
    <w:rsid w:val="00D53526"/>
    <w:rsid w:val="00D556AD"/>
    <w:rsid w:val="00D57294"/>
    <w:rsid w:val="00D61964"/>
    <w:rsid w:val="00D62949"/>
    <w:rsid w:val="00D630D0"/>
    <w:rsid w:val="00D6590B"/>
    <w:rsid w:val="00D65D70"/>
    <w:rsid w:val="00D66E14"/>
    <w:rsid w:val="00D76FC7"/>
    <w:rsid w:val="00D777FC"/>
    <w:rsid w:val="00D77CBF"/>
    <w:rsid w:val="00D83A18"/>
    <w:rsid w:val="00D84865"/>
    <w:rsid w:val="00D9458B"/>
    <w:rsid w:val="00D9552F"/>
    <w:rsid w:val="00D97E0A"/>
    <w:rsid w:val="00DA3F87"/>
    <w:rsid w:val="00DA66FC"/>
    <w:rsid w:val="00DB1B37"/>
    <w:rsid w:val="00DB1BD6"/>
    <w:rsid w:val="00DB4575"/>
    <w:rsid w:val="00DB4EBF"/>
    <w:rsid w:val="00DB7894"/>
    <w:rsid w:val="00DC0BAE"/>
    <w:rsid w:val="00DC1068"/>
    <w:rsid w:val="00DC3BE0"/>
    <w:rsid w:val="00DC41ED"/>
    <w:rsid w:val="00DC4347"/>
    <w:rsid w:val="00DD0AFA"/>
    <w:rsid w:val="00DD4651"/>
    <w:rsid w:val="00DE0111"/>
    <w:rsid w:val="00DE1024"/>
    <w:rsid w:val="00DE3CE7"/>
    <w:rsid w:val="00DE5202"/>
    <w:rsid w:val="00DE685B"/>
    <w:rsid w:val="00DE797C"/>
    <w:rsid w:val="00DF07CA"/>
    <w:rsid w:val="00DF1AB8"/>
    <w:rsid w:val="00DF3994"/>
    <w:rsid w:val="00DF4E26"/>
    <w:rsid w:val="00DF7043"/>
    <w:rsid w:val="00E00316"/>
    <w:rsid w:val="00E02F2D"/>
    <w:rsid w:val="00E02FF7"/>
    <w:rsid w:val="00E065F5"/>
    <w:rsid w:val="00E114C5"/>
    <w:rsid w:val="00E1532A"/>
    <w:rsid w:val="00E1639C"/>
    <w:rsid w:val="00E17621"/>
    <w:rsid w:val="00E177D3"/>
    <w:rsid w:val="00E2109A"/>
    <w:rsid w:val="00E2141B"/>
    <w:rsid w:val="00E240DF"/>
    <w:rsid w:val="00E253B2"/>
    <w:rsid w:val="00E26101"/>
    <w:rsid w:val="00E26F8C"/>
    <w:rsid w:val="00E31183"/>
    <w:rsid w:val="00E34EF1"/>
    <w:rsid w:val="00E415A5"/>
    <w:rsid w:val="00E428D5"/>
    <w:rsid w:val="00E44A11"/>
    <w:rsid w:val="00E452C6"/>
    <w:rsid w:val="00E45BB3"/>
    <w:rsid w:val="00E50F14"/>
    <w:rsid w:val="00E52DD7"/>
    <w:rsid w:val="00E53C4C"/>
    <w:rsid w:val="00E541BE"/>
    <w:rsid w:val="00E54226"/>
    <w:rsid w:val="00E54E06"/>
    <w:rsid w:val="00E603F8"/>
    <w:rsid w:val="00E642F6"/>
    <w:rsid w:val="00E71574"/>
    <w:rsid w:val="00E716E8"/>
    <w:rsid w:val="00E761B4"/>
    <w:rsid w:val="00E847BA"/>
    <w:rsid w:val="00E8759F"/>
    <w:rsid w:val="00E90CCB"/>
    <w:rsid w:val="00E90EAE"/>
    <w:rsid w:val="00E92013"/>
    <w:rsid w:val="00E9260F"/>
    <w:rsid w:val="00E9467A"/>
    <w:rsid w:val="00E95014"/>
    <w:rsid w:val="00EA3398"/>
    <w:rsid w:val="00EA3A44"/>
    <w:rsid w:val="00EA41A2"/>
    <w:rsid w:val="00EA531B"/>
    <w:rsid w:val="00EA58C4"/>
    <w:rsid w:val="00EA6688"/>
    <w:rsid w:val="00EB3F0C"/>
    <w:rsid w:val="00EB4DC7"/>
    <w:rsid w:val="00EB6802"/>
    <w:rsid w:val="00EC300B"/>
    <w:rsid w:val="00EC5209"/>
    <w:rsid w:val="00EC6E93"/>
    <w:rsid w:val="00ED3C88"/>
    <w:rsid w:val="00ED3D0F"/>
    <w:rsid w:val="00ED5901"/>
    <w:rsid w:val="00ED7E7B"/>
    <w:rsid w:val="00EE187F"/>
    <w:rsid w:val="00EE4DD8"/>
    <w:rsid w:val="00EE6034"/>
    <w:rsid w:val="00EE63D1"/>
    <w:rsid w:val="00EF2058"/>
    <w:rsid w:val="00EF231D"/>
    <w:rsid w:val="00EF2BDA"/>
    <w:rsid w:val="00EF2E73"/>
    <w:rsid w:val="00EF5B45"/>
    <w:rsid w:val="00EF74DB"/>
    <w:rsid w:val="00F013C2"/>
    <w:rsid w:val="00F02A34"/>
    <w:rsid w:val="00F03D5B"/>
    <w:rsid w:val="00F05B50"/>
    <w:rsid w:val="00F05B65"/>
    <w:rsid w:val="00F070B0"/>
    <w:rsid w:val="00F10BCC"/>
    <w:rsid w:val="00F17068"/>
    <w:rsid w:val="00F215E2"/>
    <w:rsid w:val="00F2164F"/>
    <w:rsid w:val="00F21C29"/>
    <w:rsid w:val="00F23446"/>
    <w:rsid w:val="00F265DF"/>
    <w:rsid w:val="00F31442"/>
    <w:rsid w:val="00F332F0"/>
    <w:rsid w:val="00F3516E"/>
    <w:rsid w:val="00F352FC"/>
    <w:rsid w:val="00F373D3"/>
    <w:rsid w:val="00F37EEE"/>
    <w:rsid w:val="00F40AEC"/>
    <w:rsid w:val="00F513F0"/>
    <w:rsid w:val="00F522F0"/>
    <w:rsid w:val="00F579BF"/>
    <w:rsid w:val="00F601F7"/>
    <w:rsid w:val="00F61B74"/>
    <w:rsid w:val="00F62FC9"/>
    <w:rsid w:val="00F67D16"/>
    <w:rsid w:val="00F71069"/>
    <w:rsid w:val="00F714A3"/>
    <w:rsid w:val="00F73B5F"/>
    <w:rsid w:val="00F75622"/>
    <w:rsid w:val="00F76071"/>
    <w:rsid w:val="00F800AE"/>
    <w:rsid w:val="00F8103C"/>
    <w:rsid w:val="00F85D91"/>
    <w:rsid w:val="00F91B28"/>
    <w:rsid w:val="00F93EBC"/>
    <w:rsid w:val="00F95FCE"/>
    <w:rsid w:val="00F9602C"/>
    <w:rsid w:val="00FA42D9"/>
    <w:rsid w:val="00FA622D"/>
    <w:rsid w:val="00FA6421"/>
    <w:rsid w:val="00FA7205"/>
    <w:rsid w:val="00FB0DB0"/>
    <w:rsid w:val="00FB18E9"/>
    <w:rsid w:val="00FB24D2"/>
    <w:rsid w:val="00FB5FA8"/>
    <w:rsid w:val="00FC2D53"/>
    <w:rsid w:val="00FC2E5B"/>
    <w:rsid w:val="00FC38D0"/>
    <w:rsid w:val="00FC3C0F"/>
    <w:rsid w:val="00FC5941"/>
    <w:rsid w:val="00FC64ED"/>
    <w:rsid w:val="00FD2658"/>
    <w:rsid w:val="00FD3262"/>
    <w:rsid w:val="00FD3FD1"/>
    <w:rsid w:val="00FD5318"/>
    <w:rsid w:val="00FD55BA"/>
    <w:rsid w:val="00FE47FE"/>
    <w:rsid w:val="00FE5FCF"/>
    <w:rsid w:val="00FE69AA"/>
    <w:rsid w:val="00FF1E93"/>
    <w:rsid w:val="00FF2737"/>
    <w:rsid w:val="00FF40EC"/>
    <w:rsid w:val="00FF5681"/>
    <w:rsid w:val="00FF5A5D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84963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  <w:style w:type="numbering" w:customStyle="1" w:styleId="Style1">
    <w:name w:val="Style1"/>
    <w:uiPriority w:val="99"/>
    <w:rsid w:val="00B56CA4"/>
    <w:pPr>
      <w:numPr>
        <w:numId w:val="9"/>
      </w:numPr>
    </w:pPr>
  </w:style>
  <w:style w:type="paragraph" w:styleId="Caption">
    <w:name w:val="caption"/>
    <w:basedOn w:val="Normal"/>
    <w:next w:val="Normal"/>
    <w:semiHidden/>
    <w:unhideWhenUsed/>
    <w:qFormat/>
    <w:rsid w:val="00AD00BF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7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A1DF-6C98-4EE9-921D-07200580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Isotopes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Isotopes</dc:title>
  <dc:creator>ExploreLearning</dc:creator>
  <cp:lastModifiedBy>Kurt Rosenkrantz</cp:lastModifiedBy>
  <cp:revision>4</cp:revision>
  <cp:lastPrinted>2018-06-25T18:29:00Z</cp:lastPrinted>
  <dcterms:created xsi:type="dcterms:W3CDTF">2018-12-17T20:30:00Z</dcterms:created>
  <dcterms:modified xsi:type="dcterms:W3CDTF">2020-11-20T15:41:00Z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