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7F37DC" w:rsidRDefault="00FE249C" w:rsidP="0041591A">
      <w:pPr>
        <w:pStyle w:val="Title"/>
        <w:rPr>
          <w:sz w:val="34"/>
          <w:szCs w:val="34"/>
        </w:rPr>
      </w:pPr>
      <w:bookmarkStart w:id="0" w:name="_GoBack"/>
      <w:bookmarkEnd w:id="0"/>
      <w:r w:rsidRPr="007F37DC">
        <w:rPr>
          <w:sz w:val="34"/>
          <w:szCs w:val="34"/>
        </w:rPr>
        <w:t xml:space="preserve">Vocabulary: </w:t>
      </w:r>
      <w:r w:rsidR="007F37DC" w:rsidRPr="007F37DC">
        <w:rPr>
          <w:sz w:val="34"/>
          <w:szCs w:val="34"/>
        </w:rPr>
        <w:t>Exploring Linear</w:t>
      </w:r>
      <w:r w:rsidR="002F3E3B" w:rsidRPr="007F37DC">
        <w:rPr>
          <w:sz w:val="34"/>
          <w:szCs w:val="34"/>
        </w:rPr>
        <w:t xml:space="preserve"> Inequalities</w:t>
      </w:r>
      <w:r w:rsidR="007F37DC" w:rsidRPr="007F37DC">
        <w:rPr>
          <w:sz w:val="34"/>
          <w:szCs w:val="34"/>
        </w:rPr>
        <w:t xml:space="preserve"> in One Variable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343272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DF" w:rsidRDefault="003432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3200"/>
                                  <wp:effectExtent l="0" t="0" r="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A5CDF" w:rsidRDefault="0034327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3200"/>
                            <wp:effectExtent l="0" t="0" r="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7F37DC" w:rsidRPr="00597809" w:rsidRDefault="007F37DC" w:rsidP="00D06DAD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Boundary point</w:t>
      </w:r>
      <w:r>
        <w:rPr>
          <w:rFonts w:ascii="Arial" w:hAnsi="Arial"/>
          <w:sz w:val="22"/>
        </w:rPr>
        <w:t xml:space="preserve"> </w:t>
      </w:r>
      <w:r w:rsidR="001510C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a point separating </w:t>
      </w:r>
      <w:r w:rsidR="008F6525">
        <w:rPr>
          <w:rFonts w:ascii="Arial" w:hAnsi="Arial"/>
          <w:sz w:val="22"/>
        </w:rPr>
        <w:t>the solution of an inequality from points not in the solution</w:t>
      </w:r>
      <w:r>
        <w:rPr>
          <w:rFonts w:ascii="Arial" w:hAnsi="Arial"/>
          <w:sz w:val="22"/>
        </w:rPr>
        <w:t>.</w:t>
      </w:r>
    </w:p>
    <w:p w:rsidR="007F37DC" w:rsidRPr="00597809" w:rsidRDefault="00343272" w:rsidP="00D06DAD">
      <w:pPr>
        <w:numPr>
          <w:ilvl w:val="0"/>
          <w:numId w:val="28"/>
        </w:numPr>
        <w:spacing w:before="120"/>
        <w:ind w:left="1440" w:right="43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75565</wp:posOffset>
            </wp:positionV>
            <wp:extent cx="2589530" cy="320040"/>
            <wp:effectExtent l="0" t="0" r="1270" b="3810"/>
            <wp:wrapNone/>
            <wp:docPr id="58" name="Picture 58" descr="273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73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8" b="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7DC">
        <w:rPr>
          <w:rFonts w:ascii="Arial" w:hAnsi="Arial"/>
          <w:sz w:val="22"/>
        </w:rPr>
        <w:t xml:space="preserve">The </w:t>
      </w:r>
      <w:r w:rsidR="005D474B">
        <w:rPr>
          <w:rFonts w:ascii="Arial" w:hAnsi="Arial"/>
          <w:sz w:val="22"/>
        </w:rPr>
        <w:t xml:space="preserve">graph of </w:t>
      </w:r>
      <w:r w:rsidR="005D474B" w:rsidRPr="005D474B">
        <w:rPr>
          <w:rFonts w:ascii="Arial" w:hAnsi="Arial"/>
          <w:i/>
          <w:sz w:val="22"/>
        </w:rPr>
        <w:t>x</w:t>
      </w:r>
      <w:r w:rsidR="005D474B">
        <w:rPr>
          <w:rFonts w:ascii="Arial" w:hAnsi="Arial"/>
          <w:sz w:val="22"/>
        </w:rPr>
        <w:t xml:space="preserve"> </w:t>
      </w:r>
      <w:r w:rsidR="005D474B">
        <w:rPr>
          <w:rFonts w:ascii="Arial" w:hAnsi="Arial" w:cs="Arial"/>
          <w:sz w:val="22"/>
        </w:rPr>
        <w:t>≤</w:t>
      </w:r>
      <w:r w:rsidR="005D474B">
        <w:rPr>
          <w:rFonts w:ascii="Arial" w:hAnsi="Arial"/>
          <w:sz w:val="22"/>
        </w:rPr>
        <w:t xml:space="preserve"> 4,</w:t>
      </w:r>
      <w:r w:rsidR="007F37DC">
        <w:rPr>
          <w:rFonts w:ascii="Arial" w:hAnsi="Arial"/>
          <w:sz w:val="22"/>
        </w:rPr>
        <w:t xml:space="preserve"> </w:t>
      </w:r>
      <w:r w:rsidR="00D06DAD">
        <w:rPr>
          <w:rFonts w:ascii="Arial" w:hAnsi="Arial"/>
          <w:sz w:val="22"/>
        </w:rPr>
        <w:t>shown to the right</w:t>
      </w:r>
      <w:r w:rsidR="005D474B">
        <w:rPr>
          <w:rFonts w:ascii="Arial" w:hAnsi="Arial"/>
          <w:sz w:val="22"/>
        </w:rPr>
        <w:t>,</w:t>
      </w:r>
      <w:r w:rsidR="007F37DC">
        <w:rPr>
          <w:rFonts w:ascii="Arial" w:hAnsi="Arial"/>
          <w:sz w:val="22"/>
        </w:rPr>
        <w:t xml:space="preserve"> </w:t>
      </w:r>
      <w:r w:rsidR="005D474B">
        <w:rPr>
          <w:rFonts w:ascii="Arial" w:hAnsi="Arial"/>
          <w:sz w:val="22"/>
        </w:rPr>
        <w:t>has a boundary point</w:t>
      </w:r>
      <w:r w:rsidR="007F37DC">
        <w:rPr>
          <w:rFonts w:ascii="Arial" w:hAnsi="Arial"/>
          <w:sz w:val="22"/>
        </w:rPr>
        <w:t xml:space="preserve"> at </w:t>
      </w:r>
      <w:r w:rsidR="00D06DAD">
        <w:rPr>
          <w:rFonts w:ascii="Arial" w:hAnsi="Arial"/>
          <w:sz w:val="22"/>
        </w:rPr>
        <w:t>4</w:t>
      </w:r>
      <w:r w:rsidR="007F37DC">
        <w:rPr>
          <w:rFonts w:ascii="Arial" w:hAnsi="Arial"/>
          <w:sz w:val="22"/>
        </w:rPr>
        <w:t>.</w:t>
      </w:r>
    </w:p>
    <w:p w:rsidR="007F37DC" w:rsidRDefault="007F37DC" w:rsidP="007F37DC">
      <w:pPr>
        <w:ind w:left="720"/>
        <w:rPr>
          <w:rFonts w:ascii="Arial" w:hAnsi="Arial"/>
          <w:sz w:val="22"/>
        </w:rPr>
      </w:pPr>
    </w:p>
    <w:p w:rsidR="00CD0700" w:rsidRPr="00896849" w:rsidRDefault="00CD0700" w:rsidP="00CD0700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that compares two quantities or expressions that are not equal.</w:t>
      </w:r>
    </w:p>
    <w:p w:rsidR="00CD0700" w:rsidRDefault="00CD0700" w:rsidP="00CD0700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strict inequality</w:t>
      </w:r>
      <w:r>
        <w:rPr>
          <w:rFonts w:ascii="Arial" w:hAnsi="Arial"/>
          <w:sz w:val="22"/>
        </w:rPr>
        <w:t xml:space="preserve"> uses one of the following symbols: &lt; (less than), &gt; (greater than), or </w:t>
      </w:r>
      <w:r>
        <w:rPr>
          <w:rFonts w:ascii="Arial" w:hAnsi="Arial" w:cs="Arial"/>
          <w:sz w:val="22"/>
        </w:rPr>
        <w:t>≠</w:t>
      </w:r>
      <w:r>
        <w:rPr>
          <w:rFonts w:ascii="Arial" w:hAnsi="Arial"/>
          <w:sz w:val="22"/>
        </w:rPr>
        <w:t xml:space="preserve"> (not equal to).</w:t>
      </w:r>
    </w:p>
    <w:p w:rsidR="00CD0700" w:rsidRDefault="00CD0700" w:rsidP="00CD0700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strict inequalities are </w:t>
      </w:r>
      <w:r w:rsidR="00CC062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&gt; 2, and </w:t>
      </w:r>
      <w:r w:rsidR="00CC0625">
        <w:rPr>
          <w:rFonts w:ascii="Arial" w:hAnsi="Arial"/>
          <w:i/>
          <w:sz w:val="22"/>
        </w:rPr>
        <w:t>x</w:t>
      </w:r>
      <w:r w:rsidR="00CC0625">
        <w:rPr>
          <w:rFonts w:ascii="Arial" w:hAnsi="Arial"/>
          <w:sz w:val="22"/>
        </w:rPr>
        <w:t xml:space="preserve"> + 1</w:t>
      </w:r>
      <w:r>
        <w:rPr>
          <w:rFonts w:ascii="Arial" w:hAnsi="Arial"/>
          <w:sz w:val="22"/>
        </w:rPr>
        <w:t xml:space="preserve"> &lt; </w:t>
      </w:r>
      <w:r w:rsidR="00CC062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:rsidR="00CD0700" w:rsidRDefault="00895EDC" w:rsidP="00CD0700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Inequalities that are not strict </w:t>
      </w:r>
      <w:r w:rsidR="00CD0700">
        <w:rPr>
          <w:rFonts w:ascii="Arial" w:hAnsi="Arial"/>
          <w:sz w:val="22"/>
        </w:rPr>
        <w:t xml:space="preserve">use the symbols </w:t>
      </w:r>
      <w:r w:rsidR="00CD0700">
        <w:rPr>
          <w:rFonts w:ascii="Arial" w:hAnsi="Arial" w:cs="Arial"/>
          <w:sz w:val="22"/>
        </w:rPr>
        <w:t>≤ (less than or equal to)</w:t>
      </w:r>
      <w:r w:rsidR="00CD0700">
        <w:rPr>
          <w:rFonts w:ascii="Arial" w:hAnsi="Arial"/>
          <w:sz w:val="22"/>
        </w:rPr>
        <w:t xml:space="preserve"> or </w:t>
      </w:r>
      <w:r w:rsidR="00212560">
        <w:rPr>
          <w:rFonts w:ascii="Arial" w:hAnsi="Arial"/>
          <w:sz w:val="22"/>
        </w:rPr>
        <w:br w:type="textWrapping" w:clear="all"/>
      </w:r>
      <w:r w:rsidR="00CD0700">
        <w:rPr>
          <w:rFonts w:ascii="Arial" w:hAnsi="Arial" w:cs="Arial"/>
          <w:sz w:val="22"/>
        </w:rPr>
        <w:t>≥ (greater than or equal to)</w:t>
      </w:r>
      <w:r w:rsidR="00CD0700">
        <w:rPr>
          <w:rFonts w:ascii="Arial" w:hAnsi="Arial"/>
          <w:sz w:val="22"/>
        </w:rPr>
        <w:t>.</w:t>
      </w:r>
    </w:p>
    <w:p w:rsidR="00CD0700" w:rsidRDefault="00CD0700" w:rsidP="00CD0700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inequalities that are not strict are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6, and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4.</w:t>
      </w:r>
    </w:p>
    <w:p w:rsidR="00CD0700" w:rsidRDefault="00CD0700" w:rsidP="00CD0700">
      <w:pPr>
        <w:ind w:left="720"/>
        <w:rPr>
          <w:rFonts w:ascii="Arial" w:hAnsi="Arial"/>
          <w:sz w:val="22"/>
        </w:rPr>
      </w:pPr>
    </w:p>
    <w:p w:rsidR="007F37DC" w:rsidRPr="005876DF" w:rsidRDefault="007F37DC" w:rsidP="007F37DC">
      <w:pPr>
        <w:numPr>
          <w:ilvl w:val="0"/>
          <w:numId w:val="27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a value that makes an equation or inequality true.</w:t>
      </w:r>
    </w:p>
    <w:p w:rsidR="007F37DC" w:rsidRPr="000116B7" w:rsidRDefault="007F37DC" w:rsidP="007F37DC">
      <w:pPr>
        <w:numPr>
          <w:ilvl w:val="1"/>
          <w:numId w:val="2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8C6977">
        <w:rPr>
          <w:rFonts w:ascii="Arial" w:hAnsi="Arial" w:cs="Arial"/>
          <w:sz w:val="22"/>
          <w:szCs w:val="22"/>
        </w:rPr>
        <w:t>3 is a</w:t>
      </w:r>
      <w:r>
        <w:rPr>
          <w:rFonts w:ascii="Arial" w:hAnsi="Arial" w:cs="Arial"/>
          <w:sz w:val="22"/>
          <w:szCs w:val="22"/>
        </w:rPr>
        <w:t xml:space="preserve"> solution of the inequality </w:t>
      </w:r>
      <w:r w:rsidR="00D06DAD">
        <w:rPr>
          <w:rFonts w:ascii="Arial" w:hAnsi="Arial"/>
          <w:sz w:val="22"/>
        </w:rPr>
        <w:t>2</w:t>
      </w:r>
      <w:r w:rsidR="00D06DAD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≤ </w:t>
      </w:r>
      <w:r w:rsidR="00D06DAD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because </w:t>
      </w:r>
      <w:r w:rsidR="008C6977">
        <w:rPr>
          <w:rFonts w:ascii="Arial" w:hAnsi="Arial" w:cs="Arial"/>
          <w:sz w:val="22"/>
          <w:szCs w:val="22"/>
        </w:rPr>
        <w:t>2(3)</w:t>
      </w:r>
      <w:r w:rsidR="00D06DAD">
        <w:rPr>
          <w:rFonts w:ascii="Arial" w:hAnsi="Arial" w:cs="Arial"/>
          <w:sz w:val="22"/>
          <w:szCs w:val="22"/>
        </w:rPr>
        <w:t xml:space="preserve"> ≤ </w:t>
      </w:r>
      <w:r>
        <w:rPr>
          <w:rFonts w:ascii="Arial" w:hAnsi="Arial" w:cs="Arial"/>
          <w:sz w:val="22"/>
          <w:szCs w:val="22"/>
        </w:rPr>
        <w:t>8.</w:t>
      </w:r>
    </w:p>
    <w:p w:rsidR="00865D57" w:rsidRPr="00D731F0" w:rsidRDefault="00865D57" w:rsidP="00F262A5">
      <w:pPr>
        <w:ind w:left="720"/>
        <w:rPr>
          <w:rFonts w:ascii="Arial" w:hAnsi="Arial"/>
          <w:sz w:val="22"/>
        </w:rPr>
      </w:pPr>
    </w:p>
    <w:sectPr w:rsidR="00865D57" w:rsidRPr="00D731F0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85" w:rsidRDefault="00BD7285">
      <w:r>
        <w:separator/>
      </w:r>
    </w:p>
  </w:endnote>
  <w:endnote w:type="continuationSeparator" w:id="0">
    <w:p w:rsidR="00BD7285" w:rsidRDefault="00B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34327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DF">
      <w:tab/>
    </w:r>
    <w:r w:rsidR="002A5CD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0740ED">
    <w:pPr>
      <w:pStyle w:val="Footer"/>
    </w:pPr>
    <w:r w:rsidRPr="000740E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1044295" wp14:editId="1B7B10F8">
              <wp:simplePos x="0" y="0"/>
              <wp:positionH relativeFrom="margin">
                <wp:posOffset>-958001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ED" w:rsidRPr="003E22E6" w:rsidRDefault="000740ED" w:rsidP="000740E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5.4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Lv0Exe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740ED" w:rsidRPr="003E22E6" w:rsidRDefault="000740ED" w:rsidP="000740E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85" w:rsidRDefault="00BD7285">
      <w:r>
        <w:separator/>
      </w:r>
    </w:p>
  </w:footnote>
  <w:footnote w:type="continuationSeparator" w:id="0">
    <w:p w:rsidR="00BD7285" w:rsidRDefault="00BD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0740ED">
    <w:pPr>
      <w:pStyle w:val="Header"/>
    </w:pPr>
    <w:r w:rsidRPr="000740ED">
      <w:rPr>
        <w:noProof/>
      </w:rPr>
      <w:drawing>
        <wp:anchor distT="0" distB="0" distL="114300" distR="114300" simplePos="0" relativeHeight="251661824" behindDoc="1" locked="0" layoutInCell="1" allowOverlap="1" wp14:anchorId="0F3066A1" wp14:editId="4EDDD946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BD5"/>
    <w:multiLevelType w:val="hybridMultilevel"/>
    <w:tmpl w:val="47E45D72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2511AD"/>
    <w:multiLevelType w:val="hybridMultilevel"/>
    <w:tmpl w:val="B9E4CEDC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 w:numId="18">
    <w:abstractNumId w:val="24"/>
  </w:num>
  <w:num w:numId="19">
    <w:abstractNumId w:val="7"/>
  </w:num>
  <w:num w:numId="20">
    <w:abstractNumId w:val="11"/>
  </w:num>
  <w:num w:numId="21">
    <w:abstractNumId w:val="23"/>
  </w:num>
  <w:num w:numId="22">
    <w:abstractNumId w:val="27"/>
  </w:num>
  <w:num w:numId="23">
    <w:abstractNumId w:val="10"/>
  </w:num>
  <w:num w:numId="24">
    <w:abstractNumId w:val="26"/>
  </w:num>
  <w:num w:numId="25">
    <w:abstractNumId w:val="18"/>
  </w:num>
  <w:num w:numId="26">
    <w:abstractNumId w:val="0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4230A"/>
    <w:rsid w:val="00051D55"/>
    <w:rsid w:val="0007080F"/>
    <w:rsid w:val="000727A1"/>
    <w:rsid w:val="000740ED"/>
    <w:rsid w:val="00075E98"/>
    <w:rsid w:val="000777D0"/>
    <w:rsid w:val="000824F9"/>
    <w:rsid w:val="0008634E"/>
    <w:rsid w:val="000945F4"/>
    <w:rsid w:val="00096413"/>
    <w:rsid w:val="000A3DFC"/>
    <w:rsid w:val="000B62E6"/>
    <w:rsid w:val="000D63AA"/>
    <w:rsid w:val="000E0F9A"/>
    <w:rsid w:val="000E447E"/>
    <w:rsid w:val="0010020C"/>
    <w:rsid w:val="001022ED"/>
    <w:rsid w:val="0011367D"/>
    <w:rsid w:val="00135913"/>
    <w:rsid w:val="001510C4"/>
    <w:rsid w:val="001514EF"/>
    <w:rsid w:val="001676F4"/>
    <w:rsid w:val="00167B91"/>
    <w:rsid w:val="001878D1"/>
    <w:rsid w:val="001905B5"/>
    <w:rsid w:val="00190D12"/>
    <w:rsid w:val="001A3694"/>
    <w:rsid w:val="001A4426"/>
    <w:rsid w:val="001B4EE5"/>
    <w:rsid w:val="001C2239"/>
    <w:rsid w:val="001C299F"/>
    <w:rsid w:val="001F1DE4"/>
    <w:rsid w:val="001F2A7A"/>
    <w:rsid w:val="001F39CA"/>
    <w:rsid w:val="00201FA5"/>
    <w:rsid w:val="00212560"/>
    <w:rsid w:val="00246585"/>
    <w:rsid w:val="00246A0A"/>
    <w:rsid w:val="00247A2A"/>
    <w:rsid w:val="00256C9B"/>
    <w:rsid w:val="0026581F"/>
    <w:rsid w:val="00270E3E"/>
    <w:rsid w:val="00272283"/>
    <w:rsid w:val="0027437A"/>
    <w:rsid w:val="002767A6"/>
    <w:rsid w:val="00291BF8"/>
    <w:rsid w:val="002976A8"/>
    <w:rsid w:val="00297E8D"/>
    <w:rsid w:val="002A5CDF"/>
    <w:rsid w:val="002B0E66"/>
    <w:rsid w:val="002B33FE"/>
    <w:rsid w:val="002D6F23"/>
    <w:rsid w:val="002E25BB"/>
    <w:rsid w:val="002E5CF4"/>
    <w:rsid w:val="002F0CD3"/>
    <w:rsid w:val="002F0E38"/>
    <w:rsid w:val="002F3E3B"/>
    <w:rsid w:val="00306A1C"/>
    <w:rsid w:val="00311184"/>
    <w:rsid w:val="00313F9B"/>
    <w:rsid w:val="003233CF"/>
    <w:rsid w:val="00323FFF"/>
    <w:rsid w:val="00336FA1"/>
    <w:rsid w:val="003423D1"/>
    <w:rsid w:val="00343272"/>
    <w:rsid w:val="0034563D"/>
    <w:rsid w:val="00351F7D"/>
    <w:rsid w:val="00365B68"/>
    <w:rsid w:val="003709E2"/>
    <w:rsid w:val="00384B74"/>
    <w:rsid w:val="00397E7D"/>
    <w:rsid w:val="003B226E"/>
    <w:rsid w:val="003B4619"/>
    <w:rsid w:val="003B5FFD"/>
    <w:rsid w:val="003C23A9"/>
    <w:rsid w:val="003D0520"/>
    <w:rsid w:val="003E1B2C"/>
    <w:rsid w:val="003E1F1E"/>
    <w:rsid w:val="003E2C5F"/>
    <w:rsid w:val="003E3F51"/>
    <w:rsid w:val="003F4947"/>
    <w:rsid w:val="003F5FB3"/>
    <w:rsid w:val="0041591A"/>
    <w:rsid w:val="0041682C"/>
    <w:rsid w:val="00420465"/>
    <w:rsid w:val="004208CA"/>
    <w:rsid w:val="00423913"/>
    <w:rsid w:val="0043185B"/>
    <w:rsid w:val="00433C49"/>
    <w:rsid w:val="00434E97"/>
    <w:rsid w:val="00461DEA"/>
    <w:rsid w:val="004717E3"/>
    <w:rsid w:val="0047322B"/>
    <w:rsid w:val="00476164"/>
    <w:rsid w:val="00486482"/>
    <w:rsid w:val="004933E3"/>
    <w:rsid w:val="00497892"/>
    <w:rsid w:val="004A4704"/>
    <w:rsid w:val="004C1AF4"/>
    <w:rsid w:val="004D17B5"/>
    <w:rsid w:val="004E338A"/>
    <w:rsid w:val="004F5C0B"/>
    <w:rsid w:val="0050480B"/>
    <w:rsid w:val="00506B33"/>
    <w:rsid w:val="00512C35"/>
    <w:rsid w:val="00514D7E"/>
    <w:rsid w:val="00515DD9"/>
    <w:rsid w:val="00521D37"/>
    <w:rsid w:val="00533C2E"/>
    <w:rsid w:val="0053415B"/>
    <w:rsid w:val="00556635"/>
    <w:rsid w:val="005646A8"/>
    <w:rsid w:val="00583025"/>
    <w:rsid w:val="00584851"/>
    <w:rsid w:val="00584DC0"/>
    <w:rsid w:val="00585BE7"/>
    <w:rsid w:val="005902FF"/>
    <w:rsid w:val="00595BEF"/>
    <w:rsid w:val="005C0E6B"/>
    <w:rsid w:val="005C2CC1"/>
    <w:rsid w:val="005D474B"/>
    <w:rsid w:val="005D5EFA"/>
    <w:rsid w:val="005E0D2C"/>
    <w:rsid w:val="005E2DB9"/>
    <w:rsid w:val="005E6165"/>
    <w:rsid w:val="005F2C0E"/>
    <w:rsid w:val="00601F96"/>
    <w:rsid w:val="006077EF"/>
    <w:rsid w:val="00611933"/>
    <w:rsid w:val="00616145"/>
    <w:rsid w:val="00624959"/>
    <w:rsid w:val="00625A73"/>
    <w:rsid w:val="00625E7D"/>
    <w:rsid w:val="00627C3A"/>
    <w:rsid w:val="0067705A"/>
    <w:rsid w:val="0067744A"/>
    <w:rsid w:val="006942AD"/>
    <w:rsid w:val="00696C9C"/>
    <w:rsid w:val="006E27FF"/>
    <w:rsid w:val="006E2853"/>
    <w:rsid w:val="006E28ED"/>
    <w:rsid w:val="006E6382"/>
    <w:rsid w:val="006F1FDD"/>
    <w:rsid w:val="00725484"/>
    <w:rsid w:val="00731A74"/>
    <w:rsid w:val="00735DB9"/>
    <w:rsid w:val="00743FA4"/>
    <w:rsid w:val="00745EFE"/>
    <w:rsid w:val="00751111"/>
    <w:rsid w:val="00774076"/>
    <w:rsid w:val="007905EA"/>
    <w:rsid w:val="007958A1"/>
    <w:rsid w:val="007A1799"/>
    <w:rsid w:val="007A2958"/>
    <w:rsid w:val="007A7376"/>
    <w:rsid w:val="007C442B"/>
    <w:rsid w:val="007C5C53"/>
    <w:rsid w:val="007C6777"/>
    <w:rsid w:val="007D2953"/>
    <w:rsid w:val="007E16E7"/>
    <w:rsid w:val="007E73C4"/>
    <w:rsid w:val="007F2B5A"/>
    <w:rsid w:val="007F37DC"/>
    <w:rsid w:val="00801D43"/>
    <w:rsid w:val="0081196A"/>
    <w:rsid w:val="00824181"/>
    <w:rsid w:val="008279CC"/>
    <w:rsid w:val="008335A7"/>
    <w:rsid w:val="0083648E"/>
    <w:rsid w:val="00840E70"/>
    <w:rsid w:val="00847E44"/>
    <w:rsid w:val="00863227"/>
    <w:rsid w:val="00865D57"/>
    <w:rsid w:val="00866A06"/>
    <w:rsid w:val="00870BFA"/>
    <w:rsid w:val="008710C4"/>
    <w:rsid w:val="00873757"/>
    <w:rsid w:val="00875399"/>
    <w:rsid w:val="00890E10"/>
    <w:rsid w:val="0089583C"/>
    <w:rsid w:val="00895EDC"/>
    <w:rsid w:val="008A09D5"/>
    <w:rsid w:val="008B11DC"/>
    <w:rsid w:val="008B265F"/>
    <w:rsid w:val="008C6977"/>
    <w:rsid w:val="008E07FC"/>
    <w:rsid w:val="008E36B4"/>
    <w:rsid w:val="008E3F09"/>
    <w:rsid w:val="008E66BB"/>
    <w:rsid w:val="008F1716"/>
    <w:rsid w:val="008F6525"/>
    <w:rsid w:val="00902130"/>
    <w:rsid w:val="00906E53"/>
    <w:rsid w:val="00924897"/>
    <w:rsid w:val="00937736"/>
    <w:rsid w:val="00942538"/>
    <w:rsid w:val="00957352"/>
    <w:rsid w:val="00957403"/>
    <w:rsid w:val="00957646"/>
    <w:rsid w:val="00984FE4"/>
    <w:rsid w:val="009A424F"/>
    <w:rsid w:val="009A6989"/>
    <w:rsid w:val="009B3DAB"/>
    <w:rsid w:val="009B61A9"/>
    <w:rsid w:val="009B6483"/>
    <w:rsid w:val="009C7F63"/>
    <w:rsid w:val="009D727D"/>
    <w:rsid w:val="00A10839"/>
    <w:rsid w:val="00A11205"/>
    <w:rsid w:val="00A1433D"/>
    <w:rsid w:val="00A255F4"/>
    <w:rsid w:val="00A53D63"/>
    <w:rsid w:val="00A54543"/>
    <w:rsid w:val="00A63F83"/>
    <w:rsid w:val="00A74549"/>
    <w:rsid w:val="00A755F2"/>
    <w:rsid w:val="00A85121"/>
    <w:rsid w:val="00AA42DB"/>
    <w:rsid w:val="00AA6BB9"/>
    <w:rsid w:val="00AB2289"/>
    <w:rsid w:val="00AC12F2"/>
    <w:rsid w:val="00AC52DE"/>
    <w:rsid w:val="00AC5517"/>
    <w:rsid w:val="00AE47C1"/>
    <w:rsid w:val="00AF5C0F"/>
    <w:rsid w:val="00B24431"/>
    <w:rsid w:val="00B26E12"/>
    <w:rsid w:val="00B3626C"/>
    <w:rsid w:val="00B3780C"/>
    <w:rsid w:val="00B43286"/>
    <w:rsid w:val="00B52612"/>
    <w:rsid w:val="00B80FA2"/>
    <w:rsid w:val="00B95356"/>
    <w:rsid w:val="00BA284F"/>
    <w:rsid w:val="00BB0B63"/>
    <w:rsid w:val="00BC0AD9"/>
    <w:rsid w:val="00BC0BE7"/>
    <w:rsid w:val="00BC3A3A"/>
    <w:rsid w:val="00BD7285"/>
    <w:rsid w:val="00BE1B18"/>
    <w:rsid w:val="00BE4E71"/>
    <w:rsid w:val="00BE6E4D"/>
    <w:rsid w:val="00BF66E9"/>
    <w:rsid w:val="00C07344"/>
    <w:rsid w:val="00C14236"/>
    <w:rsid w:val="00C27380"/>
    <w:rsid w:val="00C45FB0"/>
    <w:rsid w:val="00C804A1"/>
    <w:rsid w:val="00CA0DD2"/>
    <w:rsid w:val="00CA2B43"/>
    <w:rsid w:val="00CC0625"/>
    <w:rsid w:val="00CD0700"/>
    <w:rsid w:val="00CD3879"/>
    <w:rsid w:val="00CE5529"/>
    <w:rsid w:val="00CF51C0"/>
    <w:rsid w:val="00D01603"/>
    <w:rsid w:val="00D03EDB"/>
    <w:rsid w:val="00D06DAD"/>
    <w:rsid w:val="00D11847"/>
    <w:rsid w:val="00D16E18"/>
    <w:rsid w:val="00D200B6"/>
    <w:rsid w:val="00D21405"/>
    <w:rsid w:val="00D25206"/>
    <w:rsid w:val="00D50609"/>
    <w:rsid w:val="00D51627"/>
    <w:rsid w:val="00D53C62"/>
    <w:rsid w:val="00D55719"/>
    <w:rsid w:val="00D61EC7"/>
    <w:rsid w:val="00D622B3"/>
    <w:rsid w:val="00D667F0"/>
    <w:rsid w:val="00D731F0"/>
    <w:rsid w:val="00D84B31"/>
    <w:rsid w:val="00D9611A"/>
    <w:rsid w:val="00DB7BF7"/>
    <w:rsid w:val="00DC1B3C"/>
    <w:rsid w:val="00DC668D"/>
    <w:rsid w:val="00DC6A1A"/>
    <w:rsid w:val="00E1367F"/>
    <w:rsid w:val="00E36928"/>
    <w:rsid w:val="00E45003"/>
    <w:rsid w:val="00E5248F"/>
    <w:rsid w:val="00E52ADA"/>
    <w:rsid w:val="00E52F30"/>
    <w:rsid w:val="00E53755"/>
    <w:rsid w:val="00E7448A"/>
    <w:rsid w:val="00E75270"/>
    <w:rsid w:val="00E81A04"/>
    <w:rsid w:val="00E93189"/>
    <w:rsid w:val="00E94FB0"/>
    <w:rsid w:val="00EA45CB"/>
    <w:rsid w:val="00EC3AAF"/>
    <w:rsid w:val="00EC48CF"/>
    <w:rsid w:val="00ED18F8"/>
    <w:rsid w:val="00F10E41"/>
    <w:rsid w:val="00F25BF0"/>
    <w:rsid w:val="00F262A5"/>
    <w:rsid w:val="00F262BC"/>
    <w:rsid w:val="00F4605B"/>
    <w:rsid w:val="00F548F0"/>
    <w:rsid w:val="00F65654"/>
    <w:rsid w:val="00F7290F"/>
    <w:rsid w:val="00FA39EB"/>
    <w:rsid w:val="00FB7DCC"/>
    <w:rsid w:val="00FC2C7F"/>
    <w:rsid w:val="00FD3C69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Linear Inequalities in One Variable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Linear Inequalities in One Variable</dc:title>
  <dc:creator>ExploreLearning</dc:creator>
  <cp:lastModifiedBy>Nancy</cp:lastModifiedBy>
  <cp:revision>4</cp:revision>
  <cp:lastPrinted>2019-08-05T17:41:00Z</cp:lastPrinted>
  <dcterms:created xsi:type="dcterms:W3CDTF">2019-08-05T17:41:00Z</dcterms:created>
  <dcterms:modified xsi:type="dcterms:W3CDTF">2019-08-05T17:41:00Z</dcterms:modified>
</cp:coreProperties>
</file>