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B" w:rsidRDefault="007D3A1B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DE7498">
        <w:rPr>
          <w:rFonts w:ascii="Arial" w:hAnsi="Arial"/>
          <w:b/>
          <w:sz w:val="36"/>
          <w:szCs w:val="36"/>
        </w:rPr>
        <w:t>Mineral Identification</w:t>
      </w: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F27C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C21" w:rsidRDefault="00F27C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C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Ae/MCL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CE3C21" w:rsidRDefault="00F27CF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3A1B" w:rsidRDefault="001C33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DD6D51" w:rsidRDefault="00DD6D51" w:rsidP="00F61024">
      <w:pPr>
        <w:ind w:left="360"/>
        <w:rPr>
          <w:rFonts w:ascii="Arial" w:hAnsi="Arial" w:cs="Arial"/>
          <w:sz w:val="22"/>
          <w:szCs w:val="22"/>
        </w:rPr>
      </w:pPr>
    </w:p>
    <w:p w:rsidR="002014FC" w:rsidRDefault="00DC4FA6" w:rsidP="00F6102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u w:val="single"/>
            </w:rPr>
            <w:t>C</w:t>
          </w:r>
          <w:r w:rsidR="00DD6D51">
            <w:rPr>
              <w:rFonts w:ascii="Arial" w:hAnsi="Arial" w:cs="Arial"/>
              <w:sz w:val="22"/>
              <w:szCs w:val="22"/>
              <w:u w:val="single"/>
            </w:rPr>
            <w:t>rystal</w:t>
          </w:r>
        </w:smartTag>
      </w:smartTag>
      <w:r w:rsidR="002014FC">
        <w:rPr>
          <w:rFonts w:ascii="Arial" w:hAnsi="Arial" w:cs="Arial"/>
          <w:sz w:val="22"/>
          <w:szCs w:val="22"/>
        </w:rPr>
        <w:t xml:space="preserve"> – </w:t>
      </w:r>
      <w:r w:rsidR="000C3BB2">
        <w:rPr>
          <w:rFonts w:ascii="Arial" w:hAnsi="Arial" w:cs="Arial"/>
          <w:sz w:val="22"/>
          <w:szCs w:val="22"/>
        </w:rPr>
        <w:t>a solid formed by a repeating pattern of atoms.</w:t>
      </w:r>
    </w:p>
    <w:p w:rsidR="00F61024" w:rsidRPr="003D40C8" w:rsidRDefault="00F61024" w:rsidP="00F61024">
      <w:pPr>
        <w:ind w:left="360"/>
        <w:rPr>
          <w:rFonts w:ascii="Arial" w:hAnsi="Arial" w:cs="Arial"/>
          <w:sz w:val="22"/>
          <w:szCs w:val="22"/>
        </w:rPr>
      </w:pPr>
    </w:p>
    <w:p w:rsidR="00F61024" w:rsidRDefault="00DD6D51" w:rsidP="000C3BB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Density</w:t>
      </w:r>
      <w:r w:rsidR="00F61024">
        <w:rPr>
          <w:rFonts w:ascii="Arial" w:hAnsi="Arial" w:cs="Arial"/>
          <w:sz w:val="22"/>
          <w:szCs w:val="22"/>
        </w:rPr>
        <w:t xml:space="preserve"> – </w:t>
      </w:r>
      <w:r w:rsidR="006569AD">
        <w:rPr>
          <w:rFonts w:ascii="Arial" w:hAnsi="Arial" w:cs="Arial"/>
          <w:sz w:val="22"/>
          <w:szCs w:val="22"/>
        </w:rPr>
        <w:t>a measure of how “light” or “heavy” a material is for its size.</w:t>
      </w:r>
    </w:p>
    <w:p w:rsidR="00F65AD2" w:rsidRDefault="00F65AD2" w:rsidP="00F65AD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find density, divide the mass of the material by its volume.</w:t>
      </w:r>
    </w:p>
    <w:p w:rsidR="009576C0" w:rsidRDefault="009576C0" w:rsidP="009576C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Density is often measu</w:t>
      </w:r>
      <w:r w:rsidR="00331020">
        <w:rPr>
          <w:rFonts w:ascii="Arial" w:hAnsi="Arial" w:cs="Arial"/>
          <w:sz w:val="22"/>
          <w:szCs w:val="22"/>
        </w:rPr>
        <w:t>red in grams per milliliter (</w:t>
      </w:r>
      <w:r>
        <w:rPr>
          <w:rFonts w:ascii="Arial" w:hAnsi="Arial" w:cs="Arial"/>
          <w:sz w:val="22"/>
          <w:szCs w:val="22"/>
        </w:rPr>
        <w:t>g/mL</w:t>
      </w:r>
      <w:r w:rsidR="0033102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F61024" w:rsidRPr="00F61024" w:rsidRDefault="00F61024" w:rsidP="009576C0">
      <w:pPr>
        <w:rPr>
          <w:rFonts w:ascii="Arial" w:hAnsi="Arial" w:cs="Arial"/>
          <w:sz w:val="22"/>
          <w:szCs w:val="22"/>
        </w:rPr>
      </w:pPr>
    </w:p>
    <w:p w:rsidR="007D3A1B" w:rsidRDefault="00DD6D51" w:rsidP="007C75C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Hardness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9576C0">
        <w:rPr>
          <w:rFonts w:ascii="Arial" w:hAnsi="Arial" w:cs="Arial"/>
          <w:sz w:val="22"/>
          <w:szCs w:val="22"/>
        </w:rPr>
        <w:t>a</w:t>
      </w:r>
      <w:r w:rsidR="00331020">
        <w:rPr>
          <w:rFonts w:ascii="Arial" w:hAnsi="Arial" w:cs="Arial"/>
          <w:sz w:val="22"/>
          <w:szCs w:val="22"/>
        </w:rPr>
        <w:t xml:space="preserve"> measure of how easily</w:t>
      </w:r>
      <w:r w:rsidR="009576C0">
        <w:rPr>
          <w:rFonts w:ascii="Arial" w:hAnsi="Arial" w:cs="Arial"/>
          <w:sz w:val="22"/>
          <w:szCs w:val="22"/>
        </w:rPr>
        <w:t xml:space="preserve"> a mineral can be scratched.</w:t>
      </w:r>
    </w:p>
    <w:p w:rsidR="000C3BB2" w:rsidRDefault="000C3BB2" w:rsidP="000C3BB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Hardness of minerals is measured on a scale of 1 to 10 called Mohs scale. </w:t>
      </w:r>
    </w:p>
    <w:p w:rsidR="007D3A1B" w:rsidRPr="000C3BB2" w:rsidRDefault="007D3A1B">
      <w:pPr>
        <w:ind w:left="360"/>
        <w:rPr>
          <w:rFonts w:ascii="Arial" w:hAnsi="Arial" w:cs="Arial"/>
          <w:sz w:val="22"/>
          <w:szCs w:val="22"/>
        </w:rPr>
      </w:pPr>
    </w:p>
    <w:p w:rsidR="00EC1369" w:rsidRDefault="00DD6D51" w:rsidP="00EC136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Luster</w:t>
      </w:r>
      <w:r w:rsidR="007D3A1B">
        <w:rPr>
          <w:rFonts w:ascii="Arial" w:hAnsi="Arial" w:cs="Arial"/>
          <w:sz w:val="22"/>
          <w:szCs w:val="22"/>
        </w:rPr>
        <w:t xml:space="preserve"> – </w:t>
      </w:r>
      <w:r w:rsidR="000C3BB2">
        <w:rPr>
          <w:rFonts w:ascii="Arial" w:hAnsi="Arial" w:cs="Arial"/>
          <w:sz w:val="22"/>
          <w:szCs w:val="22"/>
        </w:rPr>
        <w:t xml:space="preserve">the </w:t>
      </w:r>
      <w:r w:rsidR="00331020">
        <w:rPr>
          <w:rFonts w:ascii="Arial" w:hAnsi="Arial" w:cs="Arial"/>
          <w:sz w:val="22"/>
          <w:szCs w:val="22"/>
        </w:rPr>
        <w:t xml:space="preserve">way a mineral </w:t>
      </w:r>
      <w:r w:rsidR="00EC1369">
        <w:rPr>
          <w:rFonts w:ascii="Arial" w:hAnsi="Arial" w:cs="Arial"/>
          <w:sz w:val="22"/>
          <w:szCs w:val="22"/>
        </w:rPr>
        <w:t>reflects light</w:t>
      </w:r>
      <w:r w:rsidR="00B05668">
        <w:rPr>
          <w:rFonts w:ascii="Arial" w:hAnsi="Arial" w:cs="Arial"/>
          <w:sz w:val="22"/>
          <w:szCs w:val="22"/>
        </w:rPr>
        <w:t>.</w:t>
      </w:r>
    </w:p>
    <w:p w:rsidR="00EC1369" w:rsidRDefault="00DA5148" w:rsidP="00EC1369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luster include </w:t>
      </w:r>
      <w:r w:rsidR="00EC1369">
        <w:rPr>
          <w:rFonts w:ascii="Arial" w:hAnsi="Arial" w:cs="Arial"/>
          <w:sz w:val="22"/>
          <w:szCs w:val="22"/>
        </w:rPr>
        <w:t xml:space="preserve">metallic, glassy, pearly, dull, waxy, resinous (like pine sap), greasy, chalky, </w:t>
      </w:r>
      <w:r>
        <w:rPr>
          <w:rFonts w:ascii="Arial" w:hAnsi="Arial" w:cs="Arial"/>
          <w:sz w:val="22"/>
          <w:szCs w:val="22"/>
        </w:rPr>
        <w:t xml:space="preserve">and </w:t>
      </w:r>
      <w:r w:rsidR="00EC1369">
        <w:rPr>
          <w:rFonts w:ascii="Arial" w:hAnsi="Arial" w:cs="Arial"/>
          <w:sz w:val="22"/>
          <w:szCs w:val="22"/>
        </w:rPr>
        <w:t>silk</w:t>
      </w:r>
      <w:r>
        <w:rPr>
          <w:rFonts w:ascii="Arial" w:hAnsi="Arial" w:cs="Arial"/>
          <w:sz w:val="22"/>
          <w:szCs w:val="22"/>
        </w:rPr>
        <w:t>y</w:t>
      </w:r>
      <w:r w:rsidR="00EC1369">
        <w:rPr>
          <w:rFonts w:ascii="Arial" w:hAnsi="Arial" w:cs="Arial"/>
          <w:sz w:val="22"/>
          <w:szCs w:val="22"/>
        </w:rPr>
        <w:t xml:space="preserve">. </w:t>
      </w:r>
    </w:p>
    <w:p w:rsidR="00300DC5" w:rsidRDefault="00300DC5" w:rsidP="00300DC5">
      <w:pPr>
        <w:ind w:left="360"/>
        <w:rPr>
          <w:rFonts w:ascii="Arial" w:hAnsi="Arial" w:cs="Arial"/>
          <w:sz w:val="22"/>
          <w:szCs w:val="22"/>
        </w:rPr>
      </w:pPr>
    </w:p>
    <w:p w:rsidR="00DD6D51" w:rsidRDefault="00DD6D51" w:rsidP="000C3BB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</w:t>
      </w:r>
      <w:r w:rsidR="00300DC5">
        <w:rPr>
          <w:rFonts w:ascii="Arial" w:hAnsi="Arial" w:cs="Arial"/>
          <w:sz w:val="22"/>
          <w:szCs w:val="22"/>
          <w:u w:val="single"/>
        </w:rPr>
        <w:t>ass</w:t>
      </w:r>
      <w:r w:rsidR="00300DC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amount of matter in an object.</w:t>
      </w:r>
      <w:r w:rsidR="000C3BB2">
        <w:rPr>
          <w:rFonts w:ascii="Arial" w:hAnsi="Arial" w:cs="Arial"/>
          <w:sz w:val="22"/>
          <w:szCs w:val="22"/>
        </w:rPr>
        <w:t xml:space="preserve"> </w:t>
      </w:r>
    </w:p>
    <w:p w:rsidR="00331020" w:rsidRDefault="00331020" w:rsidP="0033102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 is measured in grams (g). </w:t>
      </w:r>
    </w:p>
    <w:p w:rsidR="00300DC5" w:rsidRDefault="00300DC5" w:rsidP="007C75CA">
      <w:pPr>
        <w:rPr>
          <w:rFonts w:ascii="Arial" w:hAnsi="Arial" w:cs="Arial"/>
          <w:sz w:val="22"/>
          <w:szCs w:val="22"/>
        </w:rPr>
      </w:pPr>
    </w:p>
    <w:p w:rsidR="00DD6D51" w:rsidRDefault="00DD6D5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Mineral</w:t>
      </w:r>
      <w:r w:rsidR="00300DC5">
        <w:rPr>
          <w:rFonts w:ascii="Arial" w:hAnsi="Arial" w:cs="Arial"/>
          <w:sz w:val="22"/>
          <w:szCs w:val="22"/>
        </w:rPr>
        <w:t xml:space="preserve"> – a</w:t>
      </w:r>
      <w:r>
        <w:rPr>
          <w:rFonts w:ascii="Arial" w:hAnsi="Arial" w:cs="Arial"/>
          <w:sz w:val="22"/>
          <w:szCs w:val="22"/>
        </w:rPr>
        <w:t xml:space="preserve"> naturally formed, inorganic solid with a crystal structure and a definite chemical composition.</w:t>
      </w:r>
    </w:p>
    <w:p w:rsidR="00DD6D51" w:rsidRDefault="00DD6D51" w:rsidP="00DD6D5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Synthetic</w:t>
      </w:r>
      <w:r w:rsidR="0033102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man-made</w:t>
      </w:r>
      <w:r w:rsidR="0033102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materials are not minerals.</w:t>
      </w:r>
    </w:p>
    <w:p w:rsidR="00300DC5" w:rsidRDefault="00DD6D51" w:rsidP="00DD6D5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Organic</w:t>
      </w:r>
      <w:r>
        <w:rPr>
          <w:rFonts w:ascii="Arial" w:hAnsi="Arial" w:cs="Arial"/>
          <w:sz w:val="22"/>
          <w:szCs w:val="22"/>
        </w:rPr>
        <w:t xml:space="preserve"> materials </w:t>
      </w:r>
      <w:r w:rsidR="00331020">
        <w:rPr>
          <w:rFonts w:ascii="Arial" w:hAnsi="Arial" w:cs="Arial"/>
          <w:sz w:val="22"/>
          <w:szCs w:val="22"/>
        </w:rPr>
        <w:t>produced by plants a</w:t>
      </w:r>
      <w:bookmarkStart w:id="0" w:name="_GoBack"/>
      <w:bookmarkEnd w:id="0"/>
      <w:r w:rsidR="00331020">
        <w:rPr>
          <w:rFonts w:ascii="Arial" w:hAnsi="Arial" w:cs="Arial"/>
          <w:sz w:val="22"/>
          <w:szCs w:val="22"/>
        </w:rPr>
        <w:t>nd animals</w:t>
      </w:r>
      <w:r>
        <w:rPr>
          <w:rFonts w:ascii="Arial" w:hAnsi="Arial" w:cs="Arial"/>
          <w:sz w:val="22"/>
          <w:szCs w:val="22"/>
        </w:rPr>
        <w:t xml:space="preserve"> (such as sugars and proteins) are not minerals.</w:t>
      </w:r>
      <w:r w:rsidR="00300DC5">
        <w:rPr>
          <w:rFonts w:ascii="Arial" w:hAnsi="Arial" w:cs="Arial"/>
          <w:sz w:val="22"/>
          <w:szCs w:val="22"/>
        </w:rPr>
        <w:t xml:space="preserve"> </w:t>
      </w:r>
    </w:p>
    <w:p w:rsidR="000C3BB2" w:rsidRDefault="000C3BB2" w:rsidP="00DD6D5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Substances with no crystal structure are not minerals. Glass is an example of this.</w:t>
      </w:r>
    </w:p>
    <w:p w:rsidR="000C3BB2" w:rsidRDefault="00331020" w:rsidP="00DD6D5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chemical formula of a mineral tells you what’s in it</w:t>
      </w:r>
      <w:r w:rsidR="000C3BB2">
        <w:rPr>
          <w:rFonts w:ascii="Arial" w:hAnsi="Arial" w:cs="Arial"/>
          <w:sz w:val="22"/>
          <w:szCs w:val="22"/>
        </w:rPr>
        <w:t xml:space="preserve">. For example, quartz is </w:t>
      </w:r>
      <w:proofErr w:type="gramStart"/>
      <w:r w:rsidR="000C3BB2">
        <w:rPr>
          <w:rFonts w:ascii="Arial" w:hAnsi="Arial" w:cs="Arial"/>
          <w:sz w:val="22"/>
          <w:szCs w:val="22"/>
        </w:rPr>
        <w:t>made</w:t>
      </w:r>
      <w:proofErr w:type="gramEnd"/>
      <w:r w:rsidR="000C3BB2">
        <w:rPr>
          <w:rFonts w:ascii="Arial" w:hAnsi="Arial" w:cs="Arial"/>
          <w:sz w:val="22"/>
          <w:szCs w:val="22"/>
        </w:rPr>
        <w:t xml:space="preserve"> of silicon </w:t>
      </w:r>
      <w:r>
        <w:rPr>
          <w:rFonts w:ascii="Arial" w:hAnsi="Arial" w:cs="Arial"/>
          <w:sz w:val="22"/>
          <w:szCs w:val="22"/>
        </w:rPr>
        <w:t xml:space="preserve">(Si) </w:t>
      </w:r>
      <w:r w:rsidR="000C3BB2">
        <w:rPr>
          <w:rFonts w:ascii="Arial" w:hAnsi="Arial" w:cs="Arial"/>
          <w:sz w:val="22"/>
          <w:szCs w:val="22"/>
        </w:rPr>
        <w:t>and oxygen</w:t>
      </w:r>
      <w:r>
        <w:rPr>
          <w:rFonts w:ascii="Arial" w:hAnsi="Arial" w:cs="Arial"/>
          <w:sz w:val="22"/>
          <w:szCs w:val="22"/>
        </w:rPr>
        <w:t xml:space="preserve"> (O)</w:t>
      </w:r>
      <w:r w:rsidR="000C3BB2">
        <w:rPr>
          <w:rFonts w:ascii="Arial" w:hAnsi="Arial" w:cs="Arial"/>
          <w:sz w:val="22"/>
          <w:szCs w:val="22"/>
        </w:rPr>
        <w:t xml:space="preserve"> and has the formula SiO</w:t>
      </w:r>
      <w:r w:rsidR="000C3BB2" w:rsidRPr="000C3BB2">
        <w:rPr>
          <w:rFonts w:ascii="Arial" w:hAnsi="Arial" w:cs="Arial"/>
          <w:sz w:val="22"/>
          <w:szCs w:val="22"/>
          <w:vertAlign w:val="subscript"/>
        </w:rPr>
        <w:t>2</w:t>
      </w:r>
      <w:r w:rsidR="000C3BB2">
        <w:rPr>
          <w:rFonts w:ascii="Arial" w:hAnsi="Arial" w:cs="Arial"/>
          <w:sz w:val="22"/>
          <w:szCs w:val="22"/>
        </w:rPr>
        <w:t>.</w:t>
      </w:r>
    </w:p>
    <w:p w:rsidR="00300DC5" w:rsidRDefault="00300DC5" w:rsidP="007C75CA">
      <w:pPr>
        <w:ind w:left="360"/>
        <w:rPr>
          <w:rFonts w:ascii="Arial" w:hAnsi="Arial" w:cs="Arial"/>
          <w:sz w:val="22"/>
          <w:szCs w:val="22"/>
        </w:rPr>
      </w:pPr>
    </w:p>
    <w:p w:rsidR="00300DC5" w:rsidRDefault="00DD6D5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Streak</w:t>
      </w:r>
      <w:r w:rsidR="00300DC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color of a </w:t>
      </w:r>
      <w:r w:rsidR="00331020">
        <w:rPr>
          <w:rFonts w:ascii="Arial" w:hAnsi="Arial" w:cs="Arial"/>
          <w:sz w:val="22"/>
          <w:szCs w:val="22"/>
        </w:rPr>
        <w:t>mineral in powdered form</w:t>
      </w:r>
      <w:r w:rsidR="00300DC5">
        <w:rPr>
          <w:rFonts w:ascii="Arial" w:hAnsi="Arial" w:cs="Arial"/>
          <w:sz w:val="22"/>
          <w:szCs w:val="22"/>
        </w:rPr>
        <w:t>.</w:t>
      </w:r>
    </w:p>
    <w:p w:rsidR="00331020" w:rsidRDefault="00331020" w:rsidP="0033102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Streak is observed by rubbing a mineral on a tile called a streak plate. </w:t>
      </w:r>
    </w:p>
    <w:p w:rsidR="00E65B4B" w:rsidRDefault="00E65B4B" w:rsidP="0033102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mineral is harder than a streak plate (about 6.5), it will not leave a streak.</w:t>
      </w:r>
    </w:p>
    <w:p w:rsidR="00DD6D51" w:rsidRDefault="00DD6D51" w:rsidP="00DD6D51">
      <w:pPr>
        <w:rPr>
          <w:rFonts w:ascii="Arial" w:hAnsi="Arial" w:cs="Arial"/>
          <w:sz w:val="22"/>
          <w:szCs w:val="22"/>
        </w:rPr>
      </w:pPr>
    </w:p>
    <w:p w:rsidR="00DD6D51" w:rsidRDefault="00DD6D51" w:rsidP="000C3BB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Volume</w:t>
      </w:r>
      <w:r>
        <w:rPr>
          <w:rFonts w:ascii="Arial" w:hAnsi="Arial" w:cs="Arial"/>
          <w:sz w:val="22"/>
          <w:szCs w:val="22"/>
        </w:rPr>
        <w:t xml:space="preserve"> – the amount of space an object takes up. </w:t>
      </w:r>
    </w:p>
    <w:p w:rsidR="00331020" w:rsidRDefault="00331020" w:rsidP="00331020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Volume is measured in milliliters (mL).</w:t>
      </w: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p w:rsidR="007D3A1B" w:rsidRDefault="007D3A1B">
      <w:pPr>
        <w:rPr>
          <w:rFonts w:ascii="Arial" w:hAnsi="Arial" w:cs="Arial"/>
          <w:sz w:val="22"/>
          <w:szCs w:val="22"/>
        </w:rPr>
      </w:pPr>
    </w:p>
    <w:sectPr w:rsidR="007D3A1B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87" w:rsidRDefault="00824487">
      <w:r>
        <w:separator/>
      </w:r>
    </w:p>
  </w:endnote>
  <w:endnote w:type="continuationSeparator" w:id="0">
    <w:p w:rsidR="00824487" w:rsidRDefault="0082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F27CF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C21">
      <w:tab/>
    </w:r>
    <w:r w:rsidR="00CE3C2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Default="00C447E1">
    <w:pPr>
      <w:pStyle w:val="Footer"/>
    </w:pPr>
    <w:r w:rsidRPr="00C447E1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ABB0ACC" wp14:editId="249A313E">
              <wp:simplePos x="0" y="0"/>
              <wp:positionH relativeFrom="margin">
                <wp:posOffset>-949960</wp:posOffset>
              </wp:positionH>
              <wp:positionV relativeFrom="paragraph">
                <wp:posOffset>-203218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E1" w:rsidRPr="00C447E1" w:rsidRDefault="00C447E1" w:rsidP="00C447E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447E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BB0ACC" id="Group 31" o:spid="_x0000_s1027" style="position:absolute;margin-left:-74.8pt;margin-top:-16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sVobK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447E1" w:rsidRPr="00C447E1" w:rsidRDefault="00C447E1" w:rsidP="00C447E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447E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87" w:rsidRDefault="00824487">
      <w:r>
        <w:separator/>
      </w:r>
    </w:p>
  </w:footnote>
  <w:footnote w:type="continuationSeparator" w:id="0">
    <w:p w:rsidR="00824487" w:rsidRDefault="00824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21" w:rsidRPr="00F27CF7" w:rsidRDefault="00F27CF7" w:rsidP="00F27CF7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-1018764</wp:posOffset>
          </wp:positionH>
          <wp:positionV relativeFrom="page">
            <wp:posOffset>0</wp:posOffset>
          </wp:positionV>
          <wp:extent cx="8065135" cy="731520"/>
          <wp:effectExtent l="0" t="0" r="0" b="0"/>
          <wp:wrapNone/>
          <wp:docPr id="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8"/>
    <w:rsid w:val="00007845"/>
    <w:rsid w:val="0005213F"/>
    <w:rsid w:val="000A65F8"/>
    <w:rsid w:val="000C3BB2"/>
    <w:rsid w:val="00120A07"/>
    <w:rsid w:val="00143708"/>
    <w:rsid w:val="00195819"/>
    <w:rsid w:val="00195D1B"/>
    <w:rsid w:val="001A6488"/>
    <w:rsid w:val="001C3364"/>
    <w:rsid w:val="001F7D69"/>
    <w:rsid w:val="002014FC"/>
    <w:rsid w:val="00210F96"/>
    <w:rsid w:val="002550AB"/>
    <w:rsid w:val="00261ABE"/>
    <w:rsid w:val="00265093"/>
    <w:rsid w:val="00267704"/>
    <w:rsid w:val="002A2FD8"/>
    <w:rsid w:val="002A5DA0"/>
    <w:rsid w:val="00300DC5"/>
    <w:rsid w:val="00331020"/>
    <w:rsid w:val="003D40C8"/>
    <w:rsid w:val="00485187"/>
    <w:rsid w:val="004F01A4"/>
    <w:rsid w:val="00505844"/>
    <w:rsid w:val="00526099"/>
    <w:rsid w:val="005409C5"/>
    <w:rsid w:val="005E284A"/>
    <w:rsid w:val="00651EEF"/>
    <w:rsid w:val="006569AD"/>
    <w:rsid w:val="00716CA7"/>
    <w:rsid w:val="007A1C18"/>
    <w:rsid w:val="007C75CA"/>
    <w:rsid w:val="007D3A1B"/>
    <w:rsid w:val="00824487"/>
    <w:rsid w:val="0084206B"/>
    <w:rsid w:val="009576C0"/>
    <w:rsid w:val="0096348F"/>
    <w:rsid w:val="00991A9C"/>
    <w:rsid w:val="009C0D81"/>
    <w:rsid w:val="00AD031C"/>
    <w:rsid w:val="00B05668"/>
    <w:rsid w:val="00B45ED6"/>
    <w:rsid w:val="00B667CB"/>
    <w:rsid w:val="00BC02D2"/>
    <w:rsid w:val="00BD795A"/>
    <w:rsid w:val="00C447E1"/>
    <w:rsid w:val="00C92B18"/>
    <w:rsid w:val="00CE3C21"/>
    <w:rsid w:val="00D3727B"/>
    <w:rsid w:val="00D62812"/>
    <w:rsid w:val="00DA3B07"/>
    <w:rsid w:val="00DA5148"/>
    <w:rsid w:val="00DC4FA6"/>
    <w:rsid w:val="00DD6D51"/>
    <w:rsid w:val="00DE7498"/>
    <w:rsid w:val="00DF76ED"/>
    <w:rsid w:val="00E65B4B"/>
    <w:rsid w:val="00EC1369"/>
    <w:rsid w:val="00F23F81"/>
    <w:rsid w:val="00F27CF7"/>
    <w:rsid w:val="00F32655"/>
    <w:rsid w:val="00F61024"/>
    <w:rsid w:val="00F65AD2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369BE-3735-4613-92AE-D04DAD8E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Mineral Identification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 Identification</dc:title>
  <dc:subject/>
  <dc:creator>ExploreLearning</dc:creator>
  <cp:keywords/>
  <dc:description/>
  <cp:lastModifiedBy>David</cp:lastModifiedBy>
  <cp:revision>3</cp:revision>
  <cp:lastPrinted>2007-02-01T23:34:00Z</cp:lastPrinted>
  <dcterms:created xsi:type="dcterms:W3CDTF">2019-01-27T23:20:00Z</dcterms:created>
  <dcterms:modified xsi:type="dcterms:W3CDTF">2019-01-27T23:21:00Z</dcterms:modified>
</cp:coreProperties>
</file>