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5"/>
      <w:bookmarkStart w:id="1" w:name="OLE_LINK6"/>
      <w:r w:rsidR="00567151">
        <w:rPr>
          <w:rFonts w:ascii="Arial" w:hAnsi="Arial"/>
          <w:b/>
          <w:sz w:val="36"/>
          <w:szCs w:val="36"/>
        </w:rPr>
        <w:t>Moonrise, Moonset, and Phases</w:t>
      </w:r>
      <w:bookmarkEnd w:id="0"/>
      <w:bookmarkEnd w:id="1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F3605C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F3605C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F3605C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3511A" w:rsidRDefault="00F3605C" w:rsidP="0023511A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65405</wp:posOffset>
            </wp:positionV>
            <wp:extent cx="1106170" cy="7369810"/>
            <wp:effectExtent l="0" t="0" r="0" b="2540"/>
            <wp:wrapNone/>
            <wp:docPr id="15" name="Picture 15" descr="457Vo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57Voc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73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0B6" w:rsidRDefault="00F530B6" w:rsidP="00F530B6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Horizon</w:t>
      </w:r>
      <w:r>
        <w:rPr>
          <w:rFonts w:ascii="Arial" w:hAnsi="Arial" w:cs="Arial"/>
          <w:sz w:val="22"/>
          <w:szCs w:val="22"/>
        </w:rPr>
        <w:t xml:space="preserve"> – the line along which the sky appears to meet the land or sea.</w:t>
      </w:r>
    </w:p>
    <w:p w:rsidR="00F530B6" w:rsidRPr="00402783" w:rsidRDefault="00F530B6" w:rsidP="00F530B6">
      <w:pPr>
        <w:suppressAutoHyphens w:val="0"/>
        <w:ind w:left="720" w:right="2520"/>
        <w:rPr>
          <w:rFonts w:ascii="Arial" w:hAnsi="Arial" w:cs="Arial"/>
          <w:sz w:val="22"/>
          <w:szCs w:val="22"/>
        </w:rPr>
      </w:pPr>
    </w:p>
    <w:p w:rsidR="00F530B6" w:rsidRDefault="00F530B6" w:rsidP="00957DC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Moon phase</w:t>
      </w:r>
      <w:r>
        <w:rPr>
          <w:rFonts w:ascii="Arial" w:hAnsi="Arial" w:cs="Arial"/>
          <w:sz w:val="22"/>
          <w:szCs w:val="22"/>
        </w:rPr>
        <w:t xml:space="preserve"> – the appearance of the Moon, as seen by an observer on Earth.</w:t>
      </w:r>
    </w:p>
    <w:p w:rsidR="00F530B6" w:rsidRDefault="00F530B6" w:rsidP="00F530B6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Moon phases occur because different amounts of the illuminated half of the Moon are visible as the Moon orbits Earth.</w:t>
      </w:r>
    </w:p>
    <w:p w:rsidR="00F530B6" w:rsidRDefault="00F530B6" w:rsidP="00F530B6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order of Moon phases is </w:t>
      </w:r>
      <w:r w:rsidR="008F2A1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 w:rsidR="008F2A1A">
        <w:rPr>
          <w:rFonts w:ascii="Arial" w:hAnsi="Arial" w:cs="Arial"/>
          <w:sz w:val="22"/>
          <w:szCs w:val="22"/>
        </w:rPr>
        <w:t>w Moon, Waxing Crescent, F</w:t>
      </w:r>
      <w:r>
        <w:rPr>
          <w:rFonts w:ascii="Arial" w:hAnsi="Arial" w:cs="Arial"/>
          <w:sz w:val="22"/>
          <w:szCs w:val="22"/>
        </w:rPr>
        <w:t xml:space="preserve">irst </w:t>
      </w:r>
      <w:r w:rsidR="008F2A1A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</w:t>
      </w:r>
      <w:r w:rsidR="008F2A1A">
        <w:rPr>
          <w:rFonts w:ascii="Arial" w:hAnsi="Arial" w:cs="Arial"/>
          <w:sz w:val="22"/>
          <w:szCs w:val="22"/>
        </w:rPr>
        <w:t>arter, Waxing Gibbous, Full Moon, Waning Gibbous, Third Quarter, and Waning C</w:t>
      </w:r>
      <w:r>
        <w:rPr>
          <w:rFonts w:ascii="Arial" w:hAnsi="Arial" w:cs="Arial"/>
          <w:sz w:val="22"/>
          <w:szCs w:val="22"/>
        </w:rPr>
        <w:t>rescent. Many of these phases are shown at right.</w:t>
      </w:r>
    </w:p>
    <w:p w:rsidR="00F530B6" w:rsidRPr="00F530B6" w:rsidRDefault="00F530B6" w:rsidP="00F530B6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full cycle of Moon phases takes 29.5 days to complete.</w:t>
      </w:r>
    </w:p>
    <w:p w:rsidR="00F530B6" w:rsidRPr="00F530B6" w:rsidRDefault="00F530B6" w:rsidP="00F530B6">
      <w:pPr>
        <w:suppressAutoHyphens w:val="0"/>
        <w:ind w:right="2520"/>
        <w:rPr>
          <w:rFonts w:ascii="Arial" w:hAnsi="Arial" w:cs="Arial"/>
          <w:sz w:val="22"/>
          <w:szCs w:val="22"/>
        </w:rPr>
      </w:pPr>
    </w:p>
    <w:p w:rsidR="00567151" w:rsidRDefault="00567151" w:rsidP="00957DC0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Moonrise</w:t>
      </w:r>
      <w:r>
        <w:rPr>
          <w:rFonts w:ascii="Arial" w:hAnsi="Arial" w:cs="Arial"/>
          <w:sz w:val="22"/>
          <w:szCs w:val="22"/>
        </w:rPr>
        <w:t xml:space="preserve"> – the time at which the Moon appears above the eastern horizon.</w:t>
      </w:r>
    </w:p>
    <w:p w:rsidR="00567151" w:rsidRDefault="00567151" w:rsidP="00957DC0">
      <w:pPr>
        <w:pStyle w:val="ListParagraph"/>
        <w:ind w:right="2520"/>
        <w:rPr>
          <w:rFonts w:ascii="Arial" w:hAnsi="Arial" w:cs="Arial"/>
          <w:sz w:val="22"/>
          <w:szCs w:val="22"/>
        </w:rPr>
      </w:pPr>
    </w:p>
    <w:p w:rsidR="00957DC0" w:rsidRPr="00F530B6" w:rsidRDefault="00567151" w:rsidP="00F530B6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Moonset</w:t>
      </w:r>
      <w:r>
        <w:rPr>
          <w:rFonts w:ascii="Arial" w:hAnsi="Arial" w:cs="Arial"/>
          <w:sz w:val="22"/>
          <w:szCs w:val="22"/>
        </w:rPr>
        <w:t xml:space="preserve"> – the time at which the Moon disappears below the western horizon.</w:t>
      </w:r>
    </w:p>
    <w:sectPr w:rsidR="00957DC0" w:rsidRPr="00F53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7F" w:rsidRDefault="0031307F">
      <w:r>
        <w:separator/>
      </w:r>
    </w:p>
  </w:endnote>
  <w:endnote w:type="continuationSeparator" w:id="0">
    <w:p w:rsidR="0031307F" w:rsidRDefault="0031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85" w:rsidRDefault="00E24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F3605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E24485">
    <w:pPr>
      <w:pStyle w:val="Footer"/>
      <w:rPr>
        <w:lang w:val="en-US"/>
      </w:rPr>
    </w:pPr>
    <w:bookmarkStart w:id="2" w:name="_GoBack"/>
    <w:r w:rsidRPr="00E2448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AC69349" wp14:editId="6F0D1DBA">
              <wp:simplePos x="0" y="0"/>
              <wp:positionH relativeFrom="margin">
                <wp:posOffset>-969555</wp:posOffset>
              </wp:positionH>
              <wp:positionV relativeFrom="paragraph">
                <wp:posOffset>-102144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485" w:rsidRPr="003E22E6" w:rsidRDefault="00E24485" w:rsidP="00E2448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6.35pt;margin-top:-8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0R3ABAAAnA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X/giO+Ly8ZG8&#10;3FinpykEnhVWeztcoSaqQES21F65/5eygJhT1hP57pXcMEt3igj6I10xs0Fzl75ujq4VpeQ6F3yB&#10;M3NXy95UlwQR6YceF8VxkPh4S5AqwySKR4eqjJJBEuPg6JETDoI47nTTeWVnZe9xOxLbaBgOj6V0&#10;UjF8TOne1AvrGoYXpSt3Lkn577RjNvNN61NHMvpYBXSEhkm4YkvnnyEensCg4MEbe79u6bn7p+L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1Y2wq4QAAAAwBAAAPAAAAZHJzL2Rv&#10;d25yZXYueG1sTI9Na8JAEIbvhf6HZQq96WYtMZpmIyJtT1KoFoq3NTsmwexsyK5J/PfdnNrbfDy8&#10;80y2GU3DeuxcbUmCmEfAkAqrayolfB/fZytgzivSqrGEEu7oYJM/PmQq1XagL+wPvmQhhFyqJFTe&#10;tynnrqjQKDe3LVLYXWxnlA9tV3LdqSGEm4YvomjJjaopXKhUi7sKi+vhZiR8DGrYvoi3fn+97O6n&#10;Y/z5sxco5fPTuH0F5nH0fzBM+kEd8uB0tjfSjjUSZiJeJIGdqqUANiHRKg6js4R1kgDPM/7/if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E24485" w:rsidRPr="003E22E6" w:rsidRDefault="00E24485" w:rsidP="00E2448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7F" w:rsidRDefault="0031307F">
      <w:r>
        <w:separator/>
      </w:r>
    </w:p>
  </w:footnote>
  <w:footnote w:type="continuationSeparator" w:id="0">
    <w:p w:rsidR="0031307F" w:rsidRDefault="0031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85" w:rsidRDefault="00E244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85" w:rsidRDefault="00E244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Pr="00E24485" w:rsidRDefault="00E24485" w:rsidP="00E24485">
    <w:pPr>
      <w:pStyle w:val="Header"/>
    </w:pPr>
    <w:r w:rsidRPr="00E24485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30178D07" wp14:editId="128A01A3">
          <wp:simplePos x="0" y="0"/>
          <wp:positionH relativeFrom="margin">
            <wp:posOffset>-1064260</wp:posOffset>
          </wp:positionH>
          <wp:positionV relativeFrom="page">
            <wp:posOffset>-43724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113" type="#_x0000_t75" style="width:21.6pt;height:19.5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551AF"/>
    <w:rsid w:val="000716E0"/>
    <w:rsid w:val="000877CA"/>
    <w:rsid w:val="00090C3E"/>
    <w:rsid w:val="00147076"/>
    <w:rsid w:val="001478DC"/>
    <w:rsid w:val="001623F9"/>
    <w:rsid w:val="001C7AA4"/>
    <w:rsid w:val="001D441C"/>
    <w:rsid w:val="001D69FA"/>
    <w:rsid w:val="00203B42"/>
    <w:rsid w:val="00217377"/>
    <w:rsid w:val="00233739"/>
    <w:rsid w:val="0023511A"/>
    <w:rsid w:val="00253DF4"/>
    <w:rsid w:val="00296F7C"/>
    <w:rsid w:val="002A14EB"/>
    <w:rsid w:val="002E3422"/>
    <w:rsid w:val="0031307F"/>
    <w:rsid w:val="00314EBA"/>
    <w:rsid w:val="003539AD"/>
    <w:rsid w:val="003A1E16"/>
    <w:rsid w:val="003B70AF"/>
    <w:rsid w:val="003D2A94"/>
    <w:rsid w:val="003D3A81"/>
    <w:rsid w:val="003F48F2"/>
    <w:rsid w:val="00464D3B"/>
    <w:rsid w:val="004679FA"/>
    <w:rsid w:val="00472BCD"/>
    <w:rsid w:val="0048781B"/>
    <w:rsid w:val="004B3B3A"/>
    <w:rsid w:val="004D03C1"/>
    <w:rsid w:val="00500BB3"/>
    <w:rsid w:val="005368AA"/>
    <w:rsid w:val="005470F7"/>
    <w:rsid w:val="00562D5C"/>
    <w:rsid w:val="00567151"/>
    <w:rsid w:val="00581936"/>
    <w:rsid w:val="005F2FAE"/>
    <w:rsid w:val="00621B27"/>
    <w:rsid w:val="00621FD9"/>
    <w:rsid w:val="0065596F"/>
    <w:rsid w:val="00686C82"/>
    <w:rsid w:val="006B31D0"/>
    <w:rsid w:val="007043DA"/>
    <w:rsid w:val="00710AE1"/>
    <w:rsid w:val="00736B70"/>
    <w:rsid w:val="00752660"/>
    <w:rsid w:val="00765714"/>
    <w:rsid w:val="00774720"/>
    <w:rsid w:val="00774A59"/>
    <w:rsid w:val="007766FE"/>
    <w:rsid w:val="007C2D47"/>
    <w:rsid w:val="007F56EA"/>
    <w:rsid w:val="00817474"/>
    <w:rsid w:val="008225A0"/>
    <w:rsid w:val="008B329C"/>
    <w:rsid w:val="008B4D98"/>
    <w:rsid w:val="008C1539"/>
    <w:rsid w:val="008C76B8"/>
    <w:rsid w:val="008E687A"/>
    <w:rsid w:val="008F2A1A"/>
    <w:rsid w:val="008F647E"/>
    <w:rsid w:val="009211FE"/>
    <w:rsid w:val="009275FE"/>
    <w:rsid w:val="00950CD1"/>
    <w:rsid w:val="00957DC0"/>
    <w:rsid w:val="00966143"/>
    <w:rsid w:val="00967278"/>
    <w:rsid w:val="009B7438"/>
    <w:rsid w:val="009E1179"/>
    <w:rsid w:val="009E4E85"/>
    <w:rsid w:val="009E5C0E"/>
    <w:rsid w:val="00A033E1"/>
    <w:rsid w:val="00A25B13"/>
    <w:rsid w:val="00A32695"/>
    <w:rsid w:val="00AA126B"/>
    <w:rsid w:val="00AB17E1"/>
    <w:rsid w:val="00B34386"/>
    <w:rsid w:val="00B40F31"/>
    <w:rsid w:val="00B52FE7"/>
    <w:rsid w:val="00B553B5"/>
    <w:rsid w:val="00C0203B"/>
    <w:rsid w:val="00C05F41"/>
    <w:rsid w:val="00C0734E"/>
    <w:rsid w:val="00C70994"/>
    <w:rsid w:val="00C7644B"/>
    <w:rsid w:val="00C9578A"/>
    <w:rsid w:val="00CA6EF2"/>
    <w:rsid w:val="00CC5419"/>
    <w:rsid w:val="00D4056C"/>
    <w:rsid w:val="00D466C9"/>
    <w:rsid w:val="00D552D0"/>
    <w:rsid w:val="00D876DC"/>
    <w:rsid w:val="00D94975"/>
    <w:rsid w:val="00DB583E"/>
    <w:rsid w:val="00E22C78"/>
    <w:rsid w:val="00E24436"/>
    <w:rsid w:val="00E24485"/>
    <w:rsid w:val="00EA12AD"/>
    <w:rsid w:val="00EB3FAC"/>
    <w:rsid w:val="00EB7A33"/>
    <w:rsid w:val="00ED2B40"/>
    <w:rsid w:val="00ED3028"/>
    <w:rsid w:val="00F3605C"/>
    <w:rsid w:val="00F530B6"/>
    <w:rsid w:val="00F94542"/>
    <w:rsid w:val="00FA2455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Moonrise, Moonset, and Phases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Moonrise, Moonset, and Phases</dc:title>
  <dc:creator>ExploreLearning</dc:creator>
  <cp:lastModifiedBy>Nancy</cp:lastModifiedBy>
  <cp:revision>3</cp:revision>
  <cp:lastPrinted>2019-07-16T20:00:00Z</cp:lastPrinted>
  <dcterms:created xsi:type="dcterms:W3CDTF">2019-07-16T20:00:00Z</dcterms:created>
  <dcterms:modified xsi:type="dcterms:W3CDTF">2019-07-16T20:00:00Z</dcterms:modified>
</cp:coreProperties>
</file>