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pcz" ContentType="image/x-pcz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AC" w:rsidRDefault="00300FAC">
      <w:pPr>
        <w:pStyle w:val="Title"/>
      </w:pPr>
      <w:r>
        <w:t xml:space="preserve">Vocabulary: </w:t>
      </w:r>
      <w:bookmarkStart w:id="0" w:name="OLE_LINK7"/>
      <w:bookmarkStart w:id="1" w:name="OLE_LINK8"/>
      <w:r>
        <w:t>No Alien Left Behind</w:t>
      </w:r>
      <w:bookmarkEnd w:id="0"/>
      <w:bookmarkEnd w:id="1"/>
    </w:p>
    <w:p w:rsidR="00300FAC" w:rsidRDefault="00300FAC">
      <w:pPr>
        <w:rPr>
          <w:rFonts w:ascii="Arial" w:hAnsi="Arial"/>
          <w:sz w:val="22"/>
        </w:rPr>
      </w:pPr>
    </w:p>
    <w:p w:rsidR="00300FAC" w:rsidRDefault="00476D2D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-466928</wp:posOffset>
                </wp:positionH>
                <wp:positionV relativeFrom="paragraph">
                  <wp:posOffset>111476</wp:posOffset>
                </wp:positionV>
                <wp:extent cx="466090" cy="291465"/>
                <wp:effectExtent l="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476D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7655" cy="196215"/>
                                  <wp:effectExtent l="0" t="0" r="0" b="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55" cy="196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75pt;margin-top:8.8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SjU19NsAAAAHAQAA&#10;DwAAAAAAAAAAAAAAAAANBQAAZHJzL2Rvd25yZXYueG1sUEsFBgAAAAAEAAQA8wAAABUGAAAAAA==&#10;" filled="f" stroked="f">
                <v:textbox>
                  <w:txbxContent>
                    <w:p w:rsidR="00300FAC" w:rsidRDefault="00476D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7655" cy="196215"/>
                            <wp:effectExtent l="0" t="0" r="0" b="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55" cy="196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300FAC" w:rsidRDefault="00300FA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Dividend</w:t>
      </w:r>
      <w:r>
        <w:rPr>
          <w:rFonts w:ascii="Arial" w:hAnsi="Arial"/>
          <w:sz w:val="22"/>
        </w:rPr>
        <w:t xml:space="preserve"> – a number that is divided by another number.</w:t>
      </w:r>
    </w:p>
    <w:p w:rsidR="00300FAC" w:rsidRDefault="00300FA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bookmarkStart w:id="2" w:name="_GoBack"/>
      <w:r>
        <w:rPr>
          <w:rFonts w:ascii="Arial" w:hAnsi="Arial"/>
          <w:sz w:val="22"/>
        </w:rPr>
        <w:t>Example: 20 ÷ 4 = 5. The dividend is 20.</w:t>
      </w:r>
    </w:p>
    <w:bookmarkEnd w:id="2"/>
    <w:p w:rsidR="00300FAC" w:rsidRDefault="00300FA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Example: 9 ÷ 2 = 4 R1. The dividend is 9.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300FA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Divisor</w:t>
      </w:r>
      <w:r>
        <w:rPr>
          <w:rFonts w:ascii="Arial" w:hAnsi="Arial"/>
          <w:sz w:val="22"/>
        </w:rPr>
        <w:t xml:space="preserve"> – a number that divides another number.</w:t>
      </w:r>
    </w:p>
    <w:p w:rsidR="00300FAC" w:rsidRDefault="00300FA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Example: 20 ÷ 4 = 5. The divisor is 4.</w:t>
      </w:r>
    </w:p>
    <w:p w:rsidR="00300FAC" w:rsidRDefault="00300FA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Example: 9 ÷ 2 = 4 R1. The divisor is 2.</w:t>
      </w:r>
    </w:p>
    <w:p w:rsidR="00300FAC" w:rsidRDefault="00300FAC">
      <w:pPr>
        <w:rPr>
          <w:rFonts w:ascii="Arial" w:hAnsi="Arial"/>
          <w:sz w:val="22"/>
        </w:rPr>
      </w:pPr>
    </w:p>
    <w:p w:rsidR="00300FAC" w:rsidRDefault="00300FA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Quotient</w:t>
      </w:r>
      <w:r>
        <w:rPr>
          <w:rFonts w:ascii="Arial" w:hAnsi="Arial"/>
          <w:sz w:val="22"/>
        </w:rPr>
        <w:t xml:space="preserve"> – the result of division.</w:t>
      </w:r>
    </w:p>
    <w:p w:rsidR="00300FAC" w:rsidRDefault="00300FA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Example: 20 ÷ 4 = 5. The quotient is 5.</w:t>
      </w:r>
    </w:p>
    <w:p w:rsidR="00300FAC" w:rsidRDefault="00300FA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Example: 9 ÷ 2 = 4 R1. The quotient is 4, and the remainder is 1.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300FAC" w:rsidRDefault="00300FAC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Remainder</w:t>
      </w:r>
      <w:r>
        <w:rPr>
          <w:rFonts w:ascii="Arial" w:hAnsi="Arial"/>
          <w:sz w:val="22"/>
        </w:rPr>
        <w:t xml:space="preserve"> – the number “left over” when two numbers are divided.</w:t>
      </w:r>
    </w:p>
    <w:p w:rsidR="00300FAC" w:rsidRDefault="00300FA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Example: 9 ÷ 2 = 4 R1. The “R1” represents a remainder of 1.</w:t>
      </w:r>
    </w:p>
    <w:p w:rsidR="00300FAC" w:rsidRDefault="00300FA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Example: 8 ÷ 2 = 4. Here there is no remainder. (You can also say that there is a “remainder of zero”, but normally you would write 8 ÷ 2 = 4, not 8 ÷ 2 = 4 R0.)</w:t>
      </w:r>
    </w:p>
    <w:p w:rsidR="00300FAC" w:rsidRDefault="00300FAC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A remainder can also be expressed as a fraction; the remainder is the numerator, and the divisor is the denominator.</w:t>
      </w:r>
    </w:p>
    <w:p w:rsidR="00300FAC" w:rsidRDefault="00300FAC">
      <w:pPr>
        <w:numPr>
          <w:ilvl w:val="2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Example: 9 ÷ 2 = 4</w:t>
      </w:r>
      <w:r>
        <w:rPr>
          <w:rFonts w:ascii="Arial" w:hAnsi="Arial"/>
          <w:position w:val="-18"/>
          <w:sz w:val="22"/>
        </w:rPr>
        <w:object w:dxaOrig="2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5pt;height:24.35pt" o:ole="">
            <v:imagedata r:id="rId8" r:pict="rId9" o:title=""/>
          </v:shape>
          <o:OLEObject Type="Embed" ProgID="Equation.3" ShapeID="_x0000_i1025" DrawAspect="Content" ObjectID="_1619443885" r:id="rId10"/>
        </w:object>
      </w:r>
    </w:p>
    <w:p w:rsidR="00300FAC" w:rsidRDefault="00300FAC">
      <w:pPr>
        <w:spacing w:before="120"/>
        <w:rPr>
          <w:rFonts w:ascii="Arial" w:hAnsi="Arial"/>
          <w:sz w:val="22"/>
        </w:rPr>
      </w:pPr>
    </w:p>
    <w:p w:rsidR="00300FAC" w:rsidRDefault="00300FAC">
      <w:pPr>
        <w:spacing w:before="120"/>
        <w:rPr>
          <w:rFonts w:ascii="Arial" w:hAnsi="Arial"/>
          <w:sz w:val="22"/>
        </w:rPr>
      </w:pPr>
    </w:p>
    <w:sectPr w:rsidR="00300FAC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E5D" w:rsidRDefault="005C0E5D">
      <w:r>
        <w:separator/>
      </w:r>
    </w:p>
  </w:endnote>
  <w:endnote w:type="continuationSeparator" w:id="0">
    <w:p w:rsidR="005C0E5D" w:rsidRDefault="005C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AC" w:rsidRDefault="00476D2D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AC" w:rsidRDefault="002811CD">
    <w:pPr>
      <w:pStyle w:val="Footer"/>
    </w:pPr>
    <w:r w:rsidRPr="002811CD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5080E08" wp14:editId="410F0453">
              <wp:simplePos x="0" y="0"/>
              <wp:positionH relativeFrom="margin">
                <wp:posOffset>-978354</wp:posOffset>
              </wp:positionH>
              <wp:positionV relativeFrom="paragraph">
                <wp:posOffset>-86088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1CD" w:rsidRPr="002811CD" w:rsidRDefault="002811CD" w:rsidP="002811CD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2811CD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080E08" id="Group 31" o:spid="_x0000_s1027" style="position:absolute;margin-left:-77.05pt;margin-top:-6.8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2811CD" w:rsidRPr="002811CD" w:rsidRDefault="002811CD" w:rsidP="002811CD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2811CD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E5D" w:rsidRDefault="005C0E5D">
      <w:r>
        <w:separator/>
      </w:r>
    </w:p>
  </w:footnote>
  <w:footnote w:type="continuationSeparator" w:id="0">
    <w:p w:rsidR="005C0E5D" w:rsidRDefault="005C0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FAC" w:rsidRDefault="002811CD">
    <w:pPr>
      <w:pStyle w:val="Header"/>
    </w:pPr>
    <w:r w:rsidRPr="002811CD">
      <w:rPr>
        <w:noProof/>
      </w:rPr>
      <w:drawing>
        <wp:anchor distT="0" distB="0" distL="114300" distR="114300" simplePos="0" relativeHeight="251661824" behindDoc="1" locked="0" layoutInCell="1" allowOverlap="1" wp14:anchorId="14EB1D7B" wp14:editId="1AD6B7FA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3"/>
    <w:rsid w:val="0025377A"/>
    <w:rsid w:val="002811CD"/>
    <w:rsid w:val="00300FAC"/>
    <w:rsid w:val="00476D2D"/>
    <w:rsid w:val="005C0E5D"/>
    <w:rsid w:val="006B24C3"/>
    <w:rsid w:val="006F602A"/>
    <w:rsid w:val="008D0D6B"/>
    <w:rsid w:val="0095528A"/>
    <w:rsid w:val="00BC4226"/>
    <w:rsid w:val="00E51F06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A5DC7F-55F0-458D-A776-F421631C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cz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Alien Left Behind (Division with Remainders)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Alien Left Behind (Division with Remainders)</dc:title>
  <dc:subject/>
  <dc:creator>ExploreLearning</dc:creator>
  <cp:keywords/>
  <dc:description/>
  <cp:lastModifiedBy>David</cp:lastModifiedBy>
  <cp:revision>3</cp:revision>
  <cp:lastPrinted>2007-02-01T20:34:00Z</cp:lastPrinted>
  <dcterms:created xsi:type="dcterms:W3CDTF">2019-05-15T22:40:00Z</dcterms:created>
  <dcterms:modified xsi:type="dcterms:W3CDTF">2019-05-15T22:41:00Z</dcterms:modified>
</cp:coreProperties>
</file>