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1051" w:rsidRDefault="008B1051" w:rsidP="008B105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5"/>
      <w:bookmarkStart w:id="1" w:name="OLE_LINK36"/>
      <w:r>
        <w:rPr>
          <w:rFonts w:ascii="Arial" w:hAnsi="Arial"/>
          <w:b/>
          <w:sz w:val="36"/>
          <w:szCs w:val="36"/>
        </w:rPr>
        <w:t>Tides</w:t>
      </w:r>
      <w:bookmarkEnd w:id="0"/>
      <w:bookmarkEnd w:id="1"/>
    </w:p>
    <w:p w:rsidR="008B1051" w:rsidRDefault="00B038AD" w:rsidP="008B105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-462224</wp:posOffset>
                </wp:positionH>
                <wp:positionV relativeFrom="paragraph">
                  <wp:posOffset>249576</wp:posOffset>
                </wp:positionV>
                <wp:extent cx="522514" cy="381837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14" cy="38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103" w:rsidRDefault="00864D8A" w:rsidP="00FF310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6.4pt;margin-top:19.65pt;width:41.1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cK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" filled="f" stroked="f">
                <v:textbox>
                  <w:txbxContent>
                    <w:p w:rsidR="00FF3103" w:rsidRDefault="00864D8A" w:rsidP="00FF310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1051" w:rsidRDefault="008B1051" w:rsidP="008B1051">
      <w:pPr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B1051" w:rsidRDefault="008B1051" w:rsidP="008B1051">
      <w:pPr>
        <w:ind w:left="360"/>
        <w:rPr>
          <w:rFonts w:ascii="Arial" w:hAnsi="Arial" w:cs="Arial"/>
          <w:sz w:val="22"/>
          <w:szCs w:val="22"/>
        </w:rPr>
      </w:pPr>
    </w:p>
    <w:p w:rsidR="008B1051" w:rsidRPr="0099257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</w:t>
      </w:r>
      <w:r w:rsidR="001F5B04">
        <w:rPr>
          <w:rFonts w:ascii="Arial" w:hAnsi="Arial" w:cs="Arial"/>
          <w:sz w:val="22"/>
          <w:szCs w:val="22"/>
        </w:rPr>
        <w:t>all objects in the universe.</w:t>
      </w:r>
    </w:p>
    <w:p w:rsidR="001F5B04" w:rsidRDefault="001F5B04" w:rsidP="001F5B0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 is only important when at least one of the objects is very large, like the Earth, Sun, or Moon.</w:t>
      </w:r>
    </w:p>
    <w:p w:rsidR="008B1051" w:rsidRPr="00992571" w:rsidRDefault="008B1051" w:rsidP="008B1051">
      <w:pPr>
        <w:ind w:left="360"/>
        <w:rPr>
          <w:rFonts w:ascii="Arial" w:hAnsi="Arial" w:cs="Arial"/>
          <w:sz w:val="22"/>
          <w:szCs w:val="22"/>
        </w:rPr>
      </w:pPr>
      <w:bookmarkStart w:id="2" w:name="_GoBack"/>
    </w:p>
    <w:bookmarkEnd w:id="2"/>
    <w:p w:rsidR="008B105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High tide</w:t>
      </w:r>
      <w:r>
        <w:rPr>
          <w:rFonts w:ascii="Arial" w:hAnsi="Arial" w:cs="Arial"/>
          <w:sz w:val="22"/>
          <w:szCs w:val="22"/>
        </w:rPr>
        <w:t xml:space="preserve"> – the maximum height reached by a rising tide.</w:t>
      </w:r>
    </w:p>
    <w:p w:rsidR="008B1051" w:rsidRPr="00992571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“High tide” can also refer to the time at which high tide occurs.</w:t>
      </w:r>
    </w:p>
    <w:p w:rsidR="008B1051" w:rsidRDefault="008B1051" w:rsidP="008B1051">
      <w:pPr>
        <w:ind w:left="360"/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Low tide</w:t>
      </w:r>
      <w:r>
        <w:rPr>
          <w:rFonts w:ascii="Arial" w:hAnsi="Arial" w:cs="Arial"/>
          <w:sz w:val="22"/>
          <w:szCs w:val="22"/>
        </w:rPr>
        <w:t xml:space="preserve"> – the minimum height of a falling tide.</w:t>
      </w:r>
    </w:p>
    <w:p w:rsidR="008B1051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“Low tide” can also refer to the time at which low tide occurs.</w:t>
      </w:r>
    </w:p>
    <w:p w:rsidR="008B1051" w:rsidRDefault="008B1051" w:rsidP="008B1051">
      <w:pPr>
        <w:ind w:left="360"/>
        <w:rPr>
          <w:rFonts w:ascii="Arial" w:hAnsi="Arial" w:cs="Arial"/>
          <w:sz w:val="22"/>
          <w:szCs w:val="22"/>
        </w:rPr>
      </w:pPr>
    </w:p>
    <w:p w:rsidR="008B1051" w:rsidRPr="00F95A4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 w:rsidRPr="00030B0A">
        <w:rPr>
          <w:rFonts w:ascii="Arial" w:hAnsi="Arial" w:cs="Arial"/>
          <w:sz w:val="22"/>
          <w:szCs w:val="22"/>
          <w:u w:val="single"/>
        </w:rPr>
        <w:t>Neap tide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tide with a relatively small difference between high and low tide.</w:t>
      </w:r>
    </w:p>
    <w:p w:rsidR="008B1051" w:rsidRPr="00030B0A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Neap tides occur when the Sun, Moon, and Earth form a right angle.</w:t>
      </w:r>
    </w:p>
    <w:p w:rsidR="008B1051" w:rsidRPr="00992571" w:rsidRDefault="008B1051" w:rsidP="008B1051">
      <w:pPr>
        <w:rPr>
          <w:rFonts w:ascii="Arial" w:hAnsi="Arial" w:cs="Arial"/>
          <w:sz w:val="22"/>
          <w:szCs w:val="22"/>
        </w:rPr>
      </w:pPr>
    </w:p>
    <w:p w:rsidR="008B1051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030B0A">
        <w:rPr>
          <w:rFonts w:ascii="Arial" w:hAnsi="Arial" w:cs="Arial"/>
          <w:sz w:val="22"/>
          <w:szCs w:val="22"/>
          <w:u w:val="single"/>
        </w:rPr>
        <w:t>Spring tide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tide with a relatively large difference between high and low tide.</w:t>
      </w:r>
    </w:p>
    <w:p w:rsidR="008B1051" w:rsidRPr="00F95A41" w:rsidRDefault="008B1051" w:rsidP="008B10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Spring tides occur when the Sun, Moon, and Earth are aligned (in a line).</w:t>
      </w:r>
    </w:p>
    <w:p w:rsidR="008B1051" w:rsidRDefault="008B1051" w:rsidP="008B1051">
      <w:pPr>
        <w:rPr>
          <w:rFonts w:ascii="Arial" w:hAnsi="Arial" w:cs="Arial"/>
          <w:sz w:val="22"/>
          <w:szCs w:val="22"/>
        </w:rPr>
      </w:pPr>
    </w:p>
    <w:p w:rsidR="00CA32F0" w:rsidRPr="00CA32F0" w:rsidRDefault="00CA32F0" w:rsidP="00CA32F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Tidal bulge</w:t>
      </w:r>
      <w:r>
        <w:rPr>
          <w:rFonts w:ascii="Arial" w:hAnsi="Arial" w:cs="Arial"/>
          <w:sz w:val="22"/>
          <w:szCs w:val="22"/>
        </w:rPr>
        <w:t xml:space="preserve"> – a bulge of water formed by the pull of the Sun and Moon’s gravity.</w:t>
      </w:r>
    </w:p>
    <w:p w:rsidR="00CA32F0" w:rsidRPr="00CA32F0" w:rsidRDefault="00CA32F0" w:rsidP="00CA3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Typically there are two tidal bulges. One is located </w:t>
      </w:r>
      <w:r w:rsidR="001F5B04">
        <w:rPr>
          <w:rFonts w:ascii="Arial" w:hAnsi="Arial" w:cs="Arial"/>
          <w:sz w:val="22"/>
          <w:szCs w:val="22"/>
        </w:rPr>
        <w:t xml:space="preserve">on the side of Earth that faces </w:t>
      </w:r>
      <w:r>
        <w:rPr>
          <w:rFonts w:ascii="Arial" w:hAnsi="Arial" w:cs="Arial"/>
          <w:sz w:val="22"/>
          <w:szCs w:val="22"/>
        </w:rPr>
        <w:t>the Moon. The other is on</w:t>
      </w:r>
      <w:r w:rsidR="001F5B04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opposite side of Earth, away from the Moon. </w:t>
      </w:r>
    </w:p>
    <w:p w:rsidR="00CA32F0" w:rsidRPr="00F95A41" w:rsidRDefault="00CA32F0" w:rsidP="00CA3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When a location on Earth’s surface rotates into a tidal bulge, it experiences high tide.</w:t>
      </w:r>
    </w:p>
    <w:p w:rsidR="00CA32F0" w:rsidRPr="00CA32F0" w:rsidRDefault="00CA32F0" w:rsidP="00CA32F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679FA" w:rsidRDefault="008B1051" w:rsidP="008B105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Tides</w:t>
      </w:r>
      <w:r>
        <w:rPr>
          <w:rFonts w:ascii="Arial" w:hAnsi="Arial" w:cs="Arial"/>
          <w:sz w:val="22"/>
          <w:szCs w:val="22"/>
        </w:rPr>
        <w:t xml:space="preserve"> – The regular rise and fall of ocean surfaces.</w:t>
      </w:r>
    </w:p>
    <w:p w:rsidR="00CA32F0" w:rsidRPr="00CA32F0" w:rsidRDefault="00CA32F0" w:rsidP="00CA32F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Tides are caused by the gravitational pull of the Moon and Sun.</w:t>
      </w:r>
    </w:p>
    <w:sectPr w:rsidR="00CA32F0" w:rsidRPr="00CA32F0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D7" w:rsidRDefault="00AE47D7">
      <w:r>
        <w:separator/>
      </w:r>
    </w:p>
  </w:endnote>
  <w:endnote w:type="continuationSeparator" w:id="0">
    <w:p w:rsidR="00AE47D7" w:rsidRDefault="00AE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64D8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038AD">
    <w:pPr>
      <w:pStyle w:val="Footer"/>
      <w:rPr>
        <w:lang w:val="en-US"/>
      </w:rPr>
    </w:pPr>
    <w:r w:rsidRPr="00B038A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FE71B5D" wp14:editId="001185D2">
              <wp:simplePos x="0" y="0"/>
              <wp:positionH relativeFrom="margin">
                <wp:posOffset>-953589</wp:posOffset>
              </wp:positionH>
              <wp:positionV relativeFrom="paragraph">
                <wp:posOffset>-130629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8AD" w:rsidRPr="00B038AD" w:rsidRDefault="00B038AD" w:rsidP="00B038A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038A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E71B5D" id="Group 31" o:spid="_x0000_s1027" style="position:absolute;margin-left:-75.1pt;margin-top:-10.3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tBB6q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038AD" w:rsidRPr="00B038AD" w:rsidRDefault="00B038AD" w:rsidP="00B038A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038A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D7" w:rsidRDefault="00AE47D7">
      <w:r>
        <w:separator/>
      </w:r>
    </w:p>
  </w:footnote>
  <w:footnote w:type="continuationSeparator" w:id="0">
    <w:p w:rsidR="00AE47D7" w:rsidRDefault="00AE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038AD">
    <w:pPr>
      <w:pStyle w:val="Header"/>
      <w:rPr>
        <w:lang w:val="en-US"/>
      </w:rPr>
    </w:pPr>
    <w:r w:rsidRPr="00B038AD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BA359B6" wp14:editId="24B58EA9">
          <wp:simplePos x="0" y="0"/>
          <wp:positionH relativeFrom="margin">
            <wp:posOffset>-1045028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pt;height:1288pt" filled="t">
        <v:fill color2="black"/>
        <v:imagedata r:id="rId1" o:title=""/>
      </v:shape>
    </w:pict>
  </w:numPicBullet>
  <w:numPicBullet w:numPicBulletId="1">
    <w:pict>
      <v:shape id="_x0000_i1165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F5B04"/>
    <w:rsid w:val="00233739"/>
    <w:rsid w:val="002A14EB"/>
    <w:rsid w:val="003171BA"/>
    <w:rsid w:val="00380132"/>
    <w:rsid w:val="003D03F3"/>
    <w:rsid w:val="00411B12"/>
    <w:rsid w:val="00464D3B"/>
    <w:rsid w:val="004679FA"/>
    <w:rsid w:val="004B3B3A"/>
    <w:rsid w:val="00621FD9"/>
    <w:rsid w:val="006C4070"/>
    <w:rsid w:val="00735E1E"/>
    <w:rsid w:val="007C2B88"/>
    <w:rsid w:val="007C2D47"/>
    <w:rsid w:val="00800457"/>
    <w:rsid w:val="008305B8"/>
    <w:rsid w:val="0083429C"/>
    <w:rsid w:val="00835C2E"/>
    <w:rsid w:val="00864D8A"/>
    <w:rsid w:val="008B1051"/>
    <w:rsid w:val="008C76B8"/>
    <w:rsid w:val="009211FE"/>
    <w:rsid w:val="00950CD1"/>
    <w:rsid w:val="00967278"/>
    <w:rsid w:val="009E1179"/>
    <w:rsid w:val="00A23B17"/>
    <w:rsid w:val="00A83FDA"/>
    <w:rsid w:val="00A95351"/>
    <w:rsid w:val="00A97188"/>
    <w:rsid w:val="00AE47D7"/>
    <w:rsid w:val="00AF06E9"/>
    <w:rsid w:val="00B038AD"/>
    <w:rsid w:val="00B34386"/>
    <w:rsid w:val="00B40F31"/>
    <w:rsid w:val="00BE2174"/>
    <w:rsid w:val="00BE364F"/>
    <w:rsid w:val="00C7644B"/>
    <w:rsid w:val="00CA32F0"/>
    <w:rsid w:val="00CA6A23"/>
    <w:rsid w:val="00DB583E"/>
    <w:rsid w:val="00E73B75"/>
    <w:rsid w:val="00EB7A33"/>
    <w:rsid w:val="00F067BA"/>
    <w:rsid w:val="00F21BA1"/>
    <w:rsid w:val="00F34F37"/>
    <w:rsid w:val="00FB0DF3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C1D62-D863-4497-BF04-8D7C88E8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Tides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Tides</dc:title>
  <dc:subject/>
  <dc:creator>ExploreLearning</dc:creator>
  <cp:keywords/>
  <cp:lastModifiedBy>David</cp:lastModifiedBy>
  <cp:revision>3</cp:revision>
  <cp:lastPrinted>2007-02-01T21:34:00Z</cp:lastPrinted>
  <dcterms:created xsi:type="dcterms:W3CDTF">2019-05-12T03:09:00Z</dcterms:created>
  <dcterms:modified xsi:type="dcterms:W3CDTF">2019-05-12T03:10:00Z</dcterms:modified>
</cp:coreProperties>
</file>