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bookmarkStart w:id="0" w:name="_GoBack"/>
      <w:bookmarkEnd w:id="0"/>
      <w:r w:rsidRPr="00AB2A22">
        <w:t xml:space="preserve">Vocabulary: </w:t>
      </w:r>
      <w:r w:rsidR="00444197">
        <w:t xml:space="preserve">Ordering </w:t>
      </w:r>
      <w:r w:rsidR="00EA5351">
        <w:t>Percents, Fractions, and Decimals</w:t>
      </w:r>
      <w:r w:rsidR="00444197">
        <w:t xml:space="preserve"> Great</w:t>
      </w:r>
      <w:r w:rsidR="004D7403">
        <w:t>er</w:t>
      </w:r>
      <w:r w:rsidR="00444197">
        <w:t xml:space="preserve"> Than 1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342E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342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342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</w:t>
      </w:r>
      <w:r w:rsidR="00EF2B2B">
        <w:rPr>
          <w:rFonts w:ascii="Arial" w:hAnsi="Arial"/>
          <w:sz w:val="22"/>
        </w:rPr>
        <w:t>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052BC3" w:rsidRPr="00052BC3" w:rsidRDefault="00052BC3" w:rsidP="00D424B6">
      <w:pPr>
        <w:rPr>
          <w:rFonts w:ascii="Arial" w:hAnsi="Arial"/>
          <w:sz w:val="22"/>
        </w:rPr>
      </w:pPr>
    </w:p>
    <w:p w:rsidR="00927E6F" w:rsidRPr="00927E6F" w:rsidRDefault="00927E6F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</w:t>
      </w:r>
      <w:r w:rsidR="002F31F6">
        <w:rPr>
          <w:rFonts w:ascii="Arial" w:hAnsi="Arial"/>
          <w:sz w:val="22"/>
        </w:rPr>
        <w:t>equal in value.</w:t>
      </w:r>
    </w:p>
    <w:p w:rsidR="00927E6F" w:rsidRDefault="00927E6F" w:rsidP="00927E6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831008" w:rsidRPr="00776448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9" o:title=""/>
          </v:shape>
          <o:OLEObject Type="Embed" ProgID="Equation.3" ShapeID="_x0000_i1025" DrawAspect="Content" ObjectID="_1630833650" r:id="rId10"/>
        </w:object>
      </w:r>
      <w:r>
        <w:rPr>
          <w:rFonts w:ascii="Arial" w:hAnsi="Arial"/>
          <w:sz w:val="22"/>
        </w:rPr>
        <w:t xml:space="preserve"> is equivalent to </w:t>
      </w:r>
      <w:r w:rsidR="00E76E15">
        <w:rPr>
          <w:rFonts w:ascii="Arial" w:hAnsi="Arial"/>
          <w:sz w:val="22"/>
        </w:rPr>
        <w:t>0.5 and 50% because all three quantities mean one half.</w:t>
      </w:r>
    </w:p>
    <w:p w:rsidR="00927E6F" w:rsidRPr="00927E6F" w:rsidRDefault="00927E6F" w:rsidP="00927E6F">
      <w:pPr>
        <w:ind w:left="36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3872C0" w:rsidRDefault="003872C0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is in </w:t>
      </w:r>
      <w:r>
        <w:rPr>
          <w:rFonts w:ascii="Arial" w:hAnsi="Arial"/>
          <w:i/>
          <w:sz w:val="22"/>
        </w:rPr>
        <w:t xml:space="preserve">simplest form </w:t>
      </w:r>
      <w:r w:rsidR="00737B9D">
        <w:rPr>
          <w:rFonts w:ascii="Arial" w:hAnsi="Arial"/>
          <w:sz w:val="22"/>
        </w:rPr>
        <w:t>when 1 is the only common factor of the numerator and denominator.</w:t>
      </w:r>
      <w:r w:rsidR="00EE438C">
        <w:rPr>
          <w:rFonts w:ascii="Arial" w:hAnsi="Arial"/>
          <w:sz w:val="22"/>
        </w:rPr>
        <w:t xml:space="preserve"> For example, </w:t>
      </w:r>
      <w:r w:rsidR="00831008" w:rsidRPr="00776448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1" o:title=""/>
          </v:shape>
          <o:OLEObject Type="Embed" ProgID="Equation.3" ShapeID="_x0000_i1026" DrawAspect="Content" ObjectID="_1630833651" r:id="rId12"/>
        </w:object>
      </w:r>
      <w:r w:rsidR="00E61E51">
        <w:rPr>
          <w:rFonts w:ascii="Arial" w:hAnsi="Arial"/>
          <w:sz w:val="22"/>
        </w:rPr>
        <w:t xml:space="preserve"> is the simplest form </w:t>
      </w:r>
      <w:proofErr w:type="gramStart"/>
      <w:r w:rsidR="00E61E51">
        <w:rPr>
          <w:rFonts w:ascii="Arial" w:hAnsi="Arial"/>
          <w:sz w:val="22"/>
        </w:rPr>
        <w:t xml:space="preserve">of </w:t>
      </w:r>
      <w:proofErr w:type="gramEnd"/>
      <w:r w:rsidR="00831008" w:rsidRPr="00776448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3" o:title=""/>
          </v:shape>
          <o:OLEObject Type="Embed" ProgID="Equation.3" ShapeID="_x0000_i1027" DrawAspect="Content" ObjectID="_1630833652" r:id="rId14"/>
        </w:object>
      </w:r>
      <w:r w:rsidR="00776448">
        <w:rPr>
          <w:rFonts w:ascii="Arial" w:hAnsi="Arial"/>
          <w:sz w:val="22"/>
        </w:rPr>
        <w:t>.</w:t>
      </w:r>
    </w:p>
    <w:p w:rsidR="00095D88" w:rsidRDefault="00095D88" w:rsidP="00095D88">
      <w:pPr>
        <w:ind w:left="360"/>
        <w:rPr>
          <w:rFonts w:ascii="Arial" w:hAnsi="Arial"/>
          <w:sz w:val="22"/>
        </w:rPr>
      </w:pPr>
    </w:p>
    <w:p w:rsidR="00095D88" w:rsidRDefault="00095D88" w:rsidP="00095D8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 w:rsidR="0066765B">
        <w:rPr>
          <w:rFonts w:ascii="Arial" w:hAnsi="Arial"/>
          <w:sz w:val="22"/>
        </w:rPr>
        <w:t xml:space="preserve"> – a ratio of a number to 100.</w:t>
      </w:r>
    </w:p>
    <w:p w:rsidR="00095D88" w:rsidRDefault="00095D88" w:rsidP="00095D8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39% means 39 out of 100.</w:t>
      </w:r>
    </w:p>
    <w:sectPr w:rsidR="00095D88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4" w:rsidRDefault="00446794">
      <w:r>
        <w:separator/>
      </w:r>
    </w:p>
  </w:endnote>
  <w:endnote w:type="continuationSeparator" w:id="0">
    <w:p w:rsidR="00446794" w:rsidRDefault="004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42E2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F804D3" w:rsidP="00F804D3">
    <w:pPr>
      <w:pStyle w:val="Footer"/>
      <w:tabs>
        <w:tab w:val="clear" w:pos="4320"/>
        <w:tab w:val="clear" w:pos="8640"/>
        <w:tab w:val="left" w:pos="8060"/>
      </w:tabs>
    </w:pPr>
    <w:r w:rsidRPr="00F804D3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ED4379B" wp14:editId="2E66215B">
              <wp:simplePos x="0" y="0"/>
              <wp:positionH relativeFrom="margin">
                <wp:posOffset>-948690</wp:posOffset>
              </wp:positionH>
              <wp:positionV relativeFrom="paragraph">
                <wp:posOffset>-142875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4D3" w:rsidRPr="003E22E6" w:rsidRDefault="00F804D3" w:rsidP="00F804D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pt;margin-top:-11.25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1AG8BAAAnQwAAA4AAABkcnMvZTJvRG9jLnhtbLxXW0/jOBh9X2n/&#10;g5V3aJKmJI0oo1IuGomZQQu78+ymThNNEmdtl5Zd7X/f89lJW0qlYRFaJMLn+3c559icf9rUFXsS&#10;SpeymXjBqe8x0WRyUTbLiff7481J4jFteLPglWzExHsW2vt08esv5+s2FaEsZLUQimGTRqfrduIV&#10;xrTpYKCzQtRcn8pWNBjMpaq5QVMtBwvF19i9rgah758N1lItWiUzoTV6r9ygd2H3z3ORmW95roVh&#10;1cSDb8Z+lf3O6Tu4OOfpUvG2KLPODf4OL2peNjh0u9UVN5ytVPlqq7rMlNQyN6eZrAcyz8tM2BgQ&#10;TeAfRHOr5Kq1sSzT9bLdpgmpPcjTu7fNvj7dK1YuJl7osYbXKJE9lYWUmnW7TDHjVrUP7b3qOpau&#10;RdFuclXTX8TBNjapz9ukio1hGTrj5GyYRMh9hrE4DMbjkct6VqA0r5ZlxfVuoX92NjpcOOiPHZB3&#10;W2e2ja3XXVwA4H5cyQfGdcw9nn5sXG2Zpfjtag/rVe1/zhGsMislvG6T+k171Fz9WLUngGnLTTkv&#10;q9I8W8oBkORU83RfZvfKNXYwCoZ9vjFMp7IwopTTEprl1nCK6U5mPzRr5KzgzVJMdQu2QkNo9uDl&#10;dNt8ceC8KtubsqoIfWR3oYHZB8w4kh3HuiuZrWrRGCcjSlSIUja6KFvtMZWKei7ACvV5EVhiA853&#10;2tBxBGxL7b/DZOr74/DyZDbyZyeRH1+fTMdRfBL713HkR0kwC2b/0OogSldaIF5eXbVl5yt6X3l7&#10;lMed4jmFsErDnrjVM8qUdaj/a11EF6WEfNUq+w1ZxTzYRgmTFWTmyFzXj8nbAZvmXWapBhq8Z/P1&#10;F7mAMvCVkTYZb+T9MX5s6QsIKG1uhawZGUg1HLW78yeE4ULrp5DTjaSC21Cq5kUH9qQe6z453Jnw&#10;n8QAF4vu8YHW23JO18oxSX4oeCvgJW27B/qoBz1lFWiuBAss7Lt5W/nUNqPkPeWQ5ajTH4R56ulU&#10;NEqicRQFHoNehvHQT2Knl72ghqPx0I+dLAZBFARWqt+fVy2rctFzSavlfFYpB7DpzWVwadWaULI/&#10;rWrYGm6HsU/CznFx5+APzLoFaXSz9BivlngRZEbZ2PaKRzW94rpwZ9htXYB1afAWqMp64iU+/Vgl&#10;cLUFyu1t3iGD0uoqTdZcLp4BUyWBIvij2+ymxCF3XJt7rnCfoxNvFPMNn7yS8Fx2lscKqf461k/z&#10;ARWMemyN9wGi+nPFSUSrzw1ANA4iutSMbUSjOERD7Y/M90eaVT2ToCyqCu+sSfNN1Zu5kvV3YG5K&#10;p2KINxnOdvnrGjPj3i14DGViOrXTnDrfNQ8tNN2hiNL7uPnOVdvxygA4X2UPXJ4e0MvNdXyaguB5&#10;abm3yyvYRA2QyFrdnft/MQv3v7u+Hwn/l3LTv0ws/4hXzGzQ3Yev24NrRSm5LgRfoGbuaqFgQF1a&#10;6oIgIP1U46I4DhIfjwliZZhE8fglK6NkmMQoHL1ywmEQxz1veq3spew9akdkG4/C0SGVjjKGpxTu&#10;dbOwUml4WTm7V0mKf8cds5lvMHFX7i2NPpYBPaAhEs7s4PxfgIc3MCD44pG937bw3P1XcfE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OUWlTiAAAADAEAAA8AAABkcnMvZG93bnJl&#10;di54bWxMj8FKw0AQhu+C77CM4K3dJLbSxGxKKeqpCLaCeJtmp0lodjZkt0n69m5PepthPv75/nw9&#10;mVYM1LvGsoJ4HoEgLq1uuFLwdXibrUA4j6yxtUwKruRgXdzf5ZhpO/InDXtfiRDCLkMFtfddJqUr&#10;azLo5rYjDreT7Q36sPaV1D2OIdy0MomiZ2mw4fChxo62NZXn/cUoeB9x3DzFr8PufNpefw7Lj+9d&#10;TEo9PkybFxCeJv8Hw00/qEMRnI72wtqJVsEsXqSLwIYpSZYgbki0SkO/o4I0TkAWufxfovgF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Coj1AG8BAAAnQwAAA4AAAAAAAAAAAAAAAAAPAIAAGRycy9lMm9Eb2MueG1sUEsBAi0A&#10;FAAGAAgAAAAhAFhgsxu6AAAAIgEAABkAAAAAAAAAAAAAAAAAJAcAAGRycy9fcmVscy9lMm9Eb2Mu&#10;eG1sLnJlbHNQSwECLQAUAAYACAAAACEA45RaVOIAAAAMAQAADwAAAAAAAAAAAAAAAAAVCAAAZHJz&#10;L2Rvd25yZXYueG1sUEsBAi0ACgAAAAAAAAAhAJxJyb0pbgAAKW4AABUAAAAAAAAAAAAAAAAAJAkA&#10;AGRycy9tZWRpYS9pbWFnZTEuanBlZ1BLBQYAAAAABgAGAH0BAACA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F804D3" w:rsidRPr="003E22E6" w:rsidRDefault="00F804D3" w:rsidP="00F804D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4" w:rsidRDefault="00446794">
      <w:r>
        <w:separator/>
      </w:r>
    </w:p>
  </w:footnote>
  <w:footnote w:type="continuationSeparator" w:id="0">
    <w:p w:rsidR="00446794" w:rsidRDefault="0044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F804D3">
    <w:pPr>
      <w:pStyle w:val="Header"/>
    </w:pPr>
    <w:r w:rsidRPr="00F804D3">
      <w:rPr>
        <w:noProof/>
      </w:rPr>
      <w:drawing>
        <wp:anchor distT="0" distB="0" distL="114300" distR="114300" simplePos="0" relativeHeight="251661824" behindDoc="1" locked="0" layoutInCell="1" allowOverlap="1" wp14:anchorId="7EFE0121" wp14:editId="717E4945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95D88"/>
    <w:rsid w:val="000C249D"/>
    <w:rsid w:val="000D2C29"/>
    <w:rsid w:val="000E326D"/>
    <w:rsid w:val="000E4BFA"/>
    <w:rsid w:val="00102E37"/>
    <w:rsid w:val="00171F19"/>
    <w:rsid w:val="00184C53"/>
    <w:rsid w:val="001A3536"/>
    <w:rsid w:val="001B6966"/>
    <w:rsid w:val="001D6816"/>
    <w:rsid w:val="001F17F6"/>
    <w:rsid w:val="00201018"/>
    <w:rsid w:val="00263D63"/>
    <w:rsid w:val="00264CB5"/>
    <w:rsid w:val="002D05A2"/>
    <w:rsid w:val="002D6D7A"/>
    <w:rsid w:val="002D77CA"/>
    <w:rsid w:val="002D7B81"/>
    <w:rsid w:val="002F31F6"/>
    <w:rsid w:val="00300FAC"/>
    <w:rsid w:val="00324C13"/>
    <w:rsid w:val="00342E29"/>
    <w:rsid w:val="003751E7"/>
    <w:rsid w:val="0037612C"/>
    <w:rsid w:val="003872C0"/>
    <w:rsid w:val="003950A5"/>
    <w:rsid w:val="003B22C5"/>
    <w:rsid w:val="003F6782"/>
    <w:rsid w:val="00421C90"/>
    <w:rsid w:val="004420B4"/>
    <w:rsid w:val="00444197"/>
    <w:rsid w:val="00446794"/>
    <w:rsid w:val="00483A08"/>
    <w:rsid w:val="004B11CA"/>
    <w:rsid w:val="004D7403"/>
    <w:rsid w:val="00533280"/>
    <w:rsid w:val="0055685B"/>
    <w:rsid w:val="00583773"/>
    <w:rsid w:val="00586A0B"/>
    <w:rsid w:val="005A6AC8"/>
    <w:rsid w:val="005E21C5"/>
    <w:rsid w:val="005F627B"/>
    <w:rsid w:val="00610E05"/>
    <w:rsid w:val="00637A1B"/>
    <w:rsid w:val="0066765B"/>
    <w:rsid w:val="00675A0F"/>
    <w:rsid w:val="00676DD5"/>
    <w:rsid w:val="00681666"/>
    <w:rsid w:val="006B24C3"/>
    <w:rsid w:val="006B39A2"/>
    <w:rsid w:val="006D6592"/>
    <w:rsid w:val="00704EB7"/>
    <w:rsid w:val="007310BB"/>
    <w:rsid w:val="00737B9D"/>
    <w:rsid w:val="00761F33"/>
    <w:rsid w:val="00776448"/>
    <w:rsid w:val="007925BE"/>
    <w:rsid w:val="007C33AE"/>
    <w:rsid w:val="007E293D"/>
    <w:rsid w:val="00831008"/>
    <w:rsid w:val="00833412"/>
    <w:rsid w:val="00834A94"/>
    <w:rsid w:val="00844BD3"/>
    <w:rsid w:val="008728FE"/>
    <w:rsid w:val="008B4625"/>
    <w:rsid w:val="00927E6F"/>
    <w:rsid w:val="00964DAA"/>
    <w:rsid w:val="00984B8B"/>
    <w:rsid w:val="009A0237"/>
    <w:rsid w:val="009A2B0C"/>
    <w:rsid w:val="009B2CDB"/>
    <w:rsid w:val="009D0238"/>
    <w:rsid w:val="009F6F11"/>
    <w:rsid w:val="00A50D46"/>
    <w:rsid w:val="00A762F0"/>
    <w:rsid w:val="00A80083"/>
    <w:rsid w:val="00AB2A22"/>
    <w:rsid w:val="00AD0D94"/>
    <w:rsid w:val="00AF6EBD"/>
    <w:rsid w:val="00B42096"/>
    <w:rsid w:val="00B61177"/>
    <w:rsid w:val="00B62069"/>
    <w:rsid w:val="00B91C51"/>
    <w:rsid w:val="00BE26B8"/>
    <w:rsid w:val="00BF4283"/>
    <w:rsid w:val="00C12FB4"/>
    <w:rsid w:val="00C27F66"/>
    <w:rsid w:val="00C55594"/>
    <w:rsid w:val="00C93F17"/>
    <w:rsid w:val="00CA30EC"/>
    <w:rsid w:val="00D036A8"/>
    <w:rsid w:val="00D317D5"/>
    <w:rsid w:val="00D424B6"/>
    <w:rsid w:val="00D4479C"/>
    <w:rsid w:val="00D932C3"/>
    <w:rsid w:val="00E56C77"/>
    <w:rsid w:val="00E60DA0"/>
    <w:rsid w:val="00E61E51"/>
    <w:rsid w:val="00E76E15"/>
    <w:rsid w:val="00EA5351"/>
    <w:rsid w:val="00EE2F58"/>
    <w:rsid w:val="00EE438C"/>
    <w:rsid w:val="00EF2B2B"/>
    <w:rsid w:val="00F01F5D"/>
    <w:rsid w:val="00F13098"/>
    <w:rsid w:val="00F53D2A"/>
    <w:rsid w:val="00F66C9B"/>
    <w:rsid w:val="00F804D3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Percents, Fractions, and Decimals Greater Than 1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Percents, Fractions, and Decimals Greater Than 1</dc:title>
  <dc:creator>ExploreLearning</dc:creator>
  <cp:lastModifiedBy>David</cp:lastModifiedBy>
  <cp:revision>4</cp:revision>
  <cp:lastPrinted>2019-09-24T10:27:00Z</cp:lastPrinted>
  <dcterms:created xsi:type="dcterms:W3CDTF">2019-09-24T10:26:00Z</dcterms:created>
  <dcterms:modified xsi:type="dcterms:W3CDTF">2019-09-24T10:27:00Z</dcterms:modified>
</cp:coreProperties>
</file>